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97" w:rsidRPr="00003E6C" w:rsidRDefault="00E23F97" w:rsidP="00E23F97">
      <w:pPr>
        <w:pStyle w:val="Heading1RestartNumbering"/>
        <w:numPr>
          <w:ilvl w:val="0"/>
          <w:numId w:val="0"/>
        </w:numPr>
        <w:spacing w:after="20"/>
        <w:ind w:left="360" w:hanging="360"/>
        <w:rPr>
          <w:rFonts w:ascii="Gill Sans MT" w:hAnsi="Gill Sans MT"/>
          <w:b/>
          <w:sz w:val="24"/>
          <w:szCs w:val="24"/>
        </w:rPr>
      </w:pPr>
      <w:bookmarkStart w:id="0" w:name="_Toc288217360"/>
      <w:bookmarkStart w:id="1" w:name="_Toc288217466"/>
      <w:bookmarkStart w:id="2" w:name="_Toc182198197"/>
      <w:r w:rsidRPr="00003E6C">
        <w:rPr>
          <w:rFonts w:ascii="Gill Sans MT" w:hAnsi="Gill Sans MT"/>
          <w:b/>
          <w:sz w:val="24"/>
          <w:szCs w:val="24"/>
        </w:rPr>
        <w:t>1</w:t>
      </w:r>
      <w:r w:rsidRPr="00003E6C">
        <w:rPr>
          <w:rFonts w:ascii="Gill Sans MT" w:hAnsi="Gill Sans MT"/>
          <w:b/>
          <w:sz w:val="24"/>
          <w:szCs w:val="24"/>
        </w:rPr>
        <w:tab/>
      </w:r>
      <w:r w:rsidRPr="00003E6C">
        <w:rPr>
          <w:rFonts w:ascii="Gill Sans MT" w:hAnsi="Gill Sans MT"/>
          <w:b/>
          <w:sz w:val="24"/>
          <w:szCs w:val="24"/>
        </w:rPr>
        <w:tab/>
      </w:r>
      <w:r w:rsidR="00D63588">
        <w:rPr>
          <w:rFonts w:ascii="Gill Sans MT" w:hAnsi="Gill Sans MT"/>
          <w:b/>
          <w:sz w:val="24"/>
          <w:szCs w:val="24"/>
        </w:rPr>
        <w:t>Offer</w:t>
      </w:r>
      <w:r w:rsidRPr="00003E6C">
        <w:rPr>
          <w:rFonts w:ascii="Gill Sans MT" w:hAnsi="Gill Sans MT"/>
          <w:b/>
          <w:sz w:val="24"/>
          <w:szCs w:val="24"/>
        </w:rPr>
        <w:t xml:space="preserve"> Form</w:t>
      </w:r>
      <w:bookmarkEnd w:id="0"/>
      <w:bookmarkEnd w:id="1"/>
    </w:p>
    <w:bookmarkEnd w:id="2"/>
    <w:p w:rsidR="00E23F97" w:rsidRPr="00003E6C" w:rsidRDefault="00E23F97" w:rsidP="00E23F97">
      <w:pPr>
        <w:pStyle w:val="GuideNote"/>
        <w:rPr>
          <w:rFonts w:ascii="Gill Sans MT" w:hAnsi="Gill Sans MT"/>
          <w:szCs w:val="16"/>
        </w:rPr>
      </w:pPr>
      <w:r w:rsidRPr="00003E6C">
        <w:rPr>
          <w:rFonts w:ascii="Gill Sans MT" w:hAnsi="Gill Sans MT"/>
          <w:szCs w:val="16"/>
        </w:rPr>
        <w:t>delete the following line unless using the two-envelope tendering system.</w:t>
      </w:r>
    </w:p>
    <w:p w:rsidR="00E23F97" w:rsidRPr="00003E6C" w:rsidRDefault="00E23F97" w:rsidP="0083082A">
      <w:pPr>
        <w:pStyle w:val="ParagraphNoNumber"/>
        <w:pBdr>
          <w:top w:val="single" w:sz="36" w:space="2" w:color="auto"/>
        </w:pBdr>
        <w:ind w:left="800"/>
        <w:rPr>
          <w:rFonts w:ascii="Gill Sans MT" w:hAnsi="Gill Sans MT"/>
          <w:sz w:val="16"/>
          <w:szCs w:val="16"/>
        </w:rPr>
      </w:pPr>
      <w:r w:rsidRPr="00003E6C">
        <w:rPr>
          <w:rFonts w:ascii="Gill Sans MT" w:hAnsi="Gill Sans MT"/>
          <w:sz w:val="16"/>
          <w:szCs w:val="16"/>
        </w:rPr>
        <w:t xml:space="preserve">(SUBMIT WITH </w:t>
      </w:r>
      <w:r w:rsidR="00D63588">
        <w:rPr>
          <w:rFonts w:ascii="Gill Sans MT" w:hAnsi="Gill Sans MT"/>
          <w:sz w:val="16"/>
          <w:szCs w:val="16"/>
        </w:rPr>
        <w:t>OFFER</w:t>
      </w:r>
      <w:r w:rsidRPr="00003E6C">
        <w:rPr>
          <w:rFonts w:ascii="Gill Sans MT" w:hAnsi="Gill Sans MT"/>
          <w:sz w:val="16"/>
          <w:szCs w:val="16"/>
        </w:rPr>
        <w:t>)</w:t>
      </w:r>
    </w:p>
    <w:p w:rsidR="00C71013" w:rsidRDefault="00C71013" w:rsidP="00C71013">
      <w:pPr>
        <w:rPr>
          <w:rFonts w:ascii="Gill Sans MT" w:hAnsi="Gill Sans MT"/>
        </w:rPr>
      </w:pPr>
      <w:r w:rsidRPr="008423F7">
        <w:rPr>
          <w:rStyle w:val="StyleArialBold"/>
          <w:rFonts w:ascii="Gill Sans MT" w:hAnsi="Gill Sans MT"/>
        </w:rPr>
        <w:t>TO   :</w:t>
      </w:r>
      <w:r w:rsidRPr="008423F7">
        <w:rPr>
          <w:rFonts w:ascii="Gill Sans MT" w:hAnsi="Gill Sans MT"/>
        </w:rPr>
        <w:tab/>
        <w:t>Cowra Shire Council</w:t>
      </w:r>
    </w:p>
    <w:p w:rsidR="00FE49A6" w:rsidRPr="008423F7" w:rsidRDefault="00FE49A6" w:rsidP="00C71013">
      <w:pPr>
        <w:rPr>
          <w:rFonts w:ascii="Gill Sans MT" w:hAnsi="Gill Sans MT"/>
        </w:rPr>
      </w:pPr>
    </w:p>
    <w:p w:rsidR="00C71013" w:rsidRPr="0083082A" w:rsidRDefault="00C71013" w:rsidP="0083082A">
      <w:pPr>
        <w:numPr>
          <w:ilvl w:val="0"/>
          <w:numId w:val="11"/>
        </w:numPr>
        <w:spacing w:after="240"/>
        <w:rPr>
          <w:rFonts w:ascii="Gill Sans MT" w:hAnsi="Gill Sans MT"/>
        </w:rPr>
      </w:pPr>
      <w:r w:rsidRPr="008423F7">
        <w:rPr>
          <w:rFonts w:ascii="Gill Sans MT" w:hAnsi="Gill Sans MT"/>
        </w:rPr>
        <w:t xml:space="preserve">We the undersigned (the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>) do hereby</w:t>
      </w:r>
      <w:r w:rsidR="0083082A">
        <w:rPr>
          <w:rFonts w:ascii="Gill Sans MT" w:hAnsi="Gill Sans MT"/>
        </w:rPr>
        <w:t xml:space="preserve"> </w:t>
      </w:r>
      <w:r w:rsidRPr="0083082A">
        <w:rPr>
          <w:rFonts w:ascii="Gill Sans MT" w:hAnsi="Gill Sans MT"/>
        </w:rPr>
        <w:t>submit a</w:t>
      </w:r>
      <w:r w:rsidR="00D63588">
        <w:rPr>
          <w:rFonts w:ascii="Gill Sans MT" w:hAnsi="Gill Sans MT"/>
        </w:rPr>
        <w:t>n</w:t>
      </w:r>
      <w:r w:rsidRPr="0083082A">
        <w:rPr>
          <w:rFonts w:ascii="Gill Sans MT" w:hAnsi="Gill Sans MT"/>
        </w:rPr>
        <w:t xml:space="preserve"> </w:t>
      </w:r>
      <w:r w:rsidR="00D63588">
        <w:rPr>
          <w:rFonts w:ascii="Gill Sans MT" w:hAnsi="Gill Sans MT"/>
        </w:rPr>
        <w:t>Offer</w:t>
      </w:r>
      <w:r w:rsidRPr="0083082A">
        <w:rPr>
          <w:rFonts w:ascii="Gill Sans MT" w:hAnsi="Gill Sans MT"/>
        </w:rPr>
        <w:t xml:space="preserve"> for </w:t>
      </w:r>
      <w:r w:rsidR="009427A5" w:rsidRPr="0083082A">
        <w:rPr>
          <w:rStyle w:val="StyleArialBold"/>
          <w:rFonts w:ascii="Gill Sans MT" w:hAnsi="Gill Sans MT" w:cs="Arial"/>
          <w:b w:val="0"/>
        </w:rPr>
        <w:t xml:space="preserve">the </w:t>
      </w:r>
      <w:r w:rsidR="0083082A" w:rsidRPr="0083082A">
        <w:rPr>
          <w:rStyle w:val="StyleArialBold"/>
          <w:rFonts w:ascii="Gill Sans MT" w:hAnsi="Gill Sans MT" w:cs="Arial"/>
          <w:b w:val="0"/>
        </w:rPr>
        <w:t>Purchase of Land at Cowra Airport</w:t>
      </w:r>
      <w:r w:rsidRPr="0083082A">
        <w:rPr>
          <w:rStyle w:val="StyleArialBold"/>
          <w:rFonts w:ascii="Gill Sans MT" w:hAnsi="Gill Sans MT" w:cs="Arial"/>
          <w:b w:val="0"/>
          <w:sz w:val="21"/>
          <w:szCs w:val="21"/>
        </w:rPr>
        <w:t xml:space="preserve"> </w:t>
      </w:r>
      <w:r w:rsidRPr="0083082A">
        <w:rPr>
          <w:rFonts w:ascii="Gill Sans MT" w:hAnsi="Gill Sans MT"/>
        </w:rPr>
        <w:t xml:space="preserve">as described in the </w:t>
      </w:r>
      <w:r w:rsidR="00D63588">
        <w:rPr>
          <w:rFonts w:ascii="Gill Sans MT" w:hAnsi="Gill Sans MT"/>
        </w:rPr>
        <w:t>Offer</w:t>
      </w:r>
      <w:r w:rsidRPr="0083082A">
        <w:rPr>
          <w:rFonts w:ascii="Gill Sans MT" w:hAnsi="Gill Sans MT"/>
        </w:rPr>
        <w:t xml:space="preserve"> Documents</w:t>
      </w:r>
    </w:p>
    <w:p w:rsidR="00C71013" w:rsidRPr="008423F7" w:rsidRDefault="00C71013" w:rsidP="00C71013">
      <w:pPr>
        <w:numPr>
          <w:ilvl w:val="0"/>
          <w:numId w:val="11"/>
        </w:numPr>
        <w:spacing w:after="240"/>
        <w:rPr>
          <w:rFonts w:ascii="Gill Sans MT" w:hAnsi="Gill Sans MT"/>
        </w:rPr>
      </w:pPr>
      <w:r w:rsidRPr="008423F7">
        <w:rPr>
          <w:rFonts w:ascii="Gill Sans MT" w:hAnsi="Gill Sans MT"/>
        </w:rPr>
        <w:t>In submitting a</w:t>
      </w:r>
      <w:r w:rsidR="00D63588">
        <w:rPr>
          <w:rFonts w:ascii="Gill Sans MT" w:hAnsi="Gill Sans MT"/>
        </w:rPr>
        <w:t>n</w:t>
      </w:r>
      <w:r w:rsidRPr="008423F7">
        <w:rPr>
          <w:rFonts w:ascii="Gill Sans MT" w:hAnsi="Gill Sans MT"/>
        </w:rPr>
        <w:t xml:space="preserve"> </w:t>
      </w:r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 xml:space="preserve">, the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 xml:space="preserve"> warrants:</w:t>
      </w:r>
    </w:p>
    <w:p w:rsidR="00C71013" w:rsidRPr="008423F7" w:rsidRDefault="00C71013" w:rsidP="00C71013">
      <w:pPr>
        <w:pStyle w:val="bullet"/>
        <w:numPr>
          <w:ilvl w:val="0"/>
          <w:numId w:val="13"/>
        </w:numPr>
        <w:jc w:val="both"/>
        <w:rPr>
          <w:rFonts w:ascii="Gill Sans MT" w:hAnsi="Gill Sans MT"/>
          <w:kern w:val="0"/>
          <w:sz w:val="20"/>
        </w:rPr>
      </w:pPr>
      <w:r w:rsidRPr="008423F7">
        <w:rPr>
          <w:rFonts w:ascii="Gill Sans MT" w:hAnsi="Gill Sans MT"/>
          <w:kern w:val="0"/>
          <w:sz w:val="20"/>
        </w:rPr>
        <w:t xml:space="preserve">the accuracy of all information provided by the </w:t>
      </w:r>
      <w:proofErr w:type="spellStart"/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er</w:t>
      </w:r>
      <w:proofErr w:type="spellEnd"/>
      <w:r w:rsidRPr="008423F7">
        <w:rPr>
          <w:rFonts w:ascii="Gill Sans MT" w:hAnsi="Gill Sans MT"/>
          <w:kern w:val="0"/>
          <w:sz w:val="20"/>
        </w:rPr>
        <w:t xml:space="preserve"> in the </w:t>
      </w:r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;</w:t>
      </w:r>
    </w:p>
    <w:p w:rsidR="00C71013" w:rsidRPr="008423F7" w:rsidRDefault="00C71013" w:rsidP="00C71013">
      <w:pPr>
        <w:pStyle w:val="bullet"/>
        <w:numPr>
          <w:ilvl w:val="0"/>
          <w:numId w:val="13"/>
        </w:numPr>
        <w:jc w:val="both"/>
        <w:rPr>
          <w:rFonts w:ascii="Gill Sans MT" w:hAnsi="Gill Sans MT"/>
          <w:kern w:val="0"/>
          <w:sz w:val="20"/>
        </w:rPr>
      </w:pPr>
      <w:r w:rsidRPr="008423F7">
        <w:rPr>
          <w:rFonts w:ascii="Gill Sans MT" w:hAnsi="Gill Sans MT"/>
          <w:kern w:val="0"/>
          <w:sz w:val="20"/>
        </w:rPr>
        <w:t xml:space="preserve">that it has not relied in making its </w:t>
      </w:r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 xml:space="preserve"> upon any warranty or representation made by or on behalf of Council except such as expressly provided in the </w:t>
      </w:r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 xml:space="preserve"> Documents, but has relied upon its own enquiries, inspection and assessment;</w:t>
      </w:r>
    </w:p>
    <w:p w:rsidR="00C71013" w:rsidRPr="008423F7" w:rsidRDefault="00C71013" w:rsidP="00C71013">
      <w:pPr>
        <w:numPr>
          <w:ilvl w:val="0"/>
          <w:numId w:val="11"/>
        </w:numPr>
        <w:spacing w:after="240"/>
        <w:rPr>
          <w:rFonts w:ascii="Gill Sans MT" w:hAnsi="Gill Sans MT"/>
        </w:rPr>
      </w:pPr>
      <w:r w:rsidRPr="008423F7">
        <w:rPr>
          <w:rFonts w:ascii="Gill Sans MT" w:hAnsi="Gill Sans MT"/>
        </w:rPr>
        <w:t>In submitting a</w:t>
      </w:r>
      <w:r w:rsidR="00D63588">
        <w:rPr>
          <w:rFonts w:ascii="Gill Sans MT" w:hAnsi="Gill Sans MT"/>
        </w:rPr>
        <w:t>n</w:t>
      </w:r>
      <w:r w:rsidRPr="008423F7">
        <w:rPr>
          <w:rFonts w:ascii="Gill Sans MT" w:hAnsi="Gill Sans MT"/>
        </w:rPr>
        <w:t xml:space="preserve"> </w:t>
      </w:r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 xml:space="preserve">, the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 xml:space="preserve"> acknowledges for the benefit of Council that:</w:t>
      </w:r>
    </w:p>
    <w:p w:rsidR="00C71013" w:rsidRPr="008423F7" w:rsidRDefault="00C71013" w:rsidP="00C71013">
      <w:pPr>
        <w:pStyle w:val="bullet"/>
        <w:numPr>
          <w:ilvl w:val="0"/>
          <w:numId w:val="14"/>
        </w:numPr>
        <w:jc w:val="both"/>
        <w:rPr>
          <w:rFonts w:ascii="Gill Sans MT" w:hAnsi="Gill Sans MT"/>
          <w:kern w:val="0"/>
          <w:sz w:val="20"/>
        </w:rPr>
      </w:pPr>
      <w:r w:rsidRPr="008423F7">
        <w:rPr>
          <w:rFonts w:ascii="Gill Sans MT" w:hAnsi="Gill Sans MT"/>
          <w:kern w:val="0"/>
          <w:sz w:val="20"/>
        </w:rPr>
        <w:t xml:space="preserve">all costs incurred by the </w:t>
      </w:r>
      <w:proofErr w:type="spellStart"/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er</w:t>
      </w:r>
      <w:proofErr w:type="spellEnd"/>
      <w:r w:rsidRPr="008423F7">
        <w:rPr>
          <w:rFonts w:ascii="Gill Sans MT" w:hAnsi="Gill Sans MT"/>
          <w:kern w:val="0"/>
          <w:sz w:val="20"/>
        </w:rPr>
        <w:t xml:space="preserve"> in any way associated with the development, preparation and submission of a</w:t>
      </w:r>
      <w:r w:rsidR="00D63588">
        <w:rPr>
          <w:rFonts w:ascii="Gill Sans MT" w:hAnsi="Gill Sans MT"/>
          <w:kern w:val="0"/>
          <w:sz w:val="20"/>
        </w:rPr>
        <w:t>n</w:t>
      </w:r>
      <w:r w:rsidRPr="008423F7">
        <w:rPr>
          <w:rFonts w:ascii="Gill Sans MT" w:hAnsi="Gill Sans MT"/>
          <w:kern w:val="0"/>
          <w:sz w:val="20"/>
        </w:rPr>
        <w:t xml:space="preserve"> </w:t>
      </w:r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 xml:space="preserve"> or incurred participating in the </w:t>
      </w:r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 xml:space="preserve"> process will be borne entirely and exclusively by the </w:t>
      </w:r>
      <w:proofErr w:type="spellStart"/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er</w:t>
      </w:r>
      <w:proofErr w:type="spellEnd"/>
      <w:r w:rsidRPr="008423F7">
        <w:rPr>
          <w:rFonts w:ascii="Gill Sans MT" w:hAnsi="Gill Sans MT"/>
          <w:kern w:val="0"/>
          <w:sz w:val="20"/>
        </w:rPr>
        <w:t>; and</w:t>
      </w:r>
    </w:p>
    <w:p w:rsidR="00C71013" w:rsidRPr="008423F7" w:rsidRDefault="00C71013" w:rsidP="00C71013">
      <w:pPr>
        <w:pStyle w:val="bullet"/>
        <w:numPr>
          <w:ilvl w:val="0"/>
          <w:numId w:val="14"/>
        </w:numPr>
        <w:jc w:val="both"/>
        <w:rPr>
          <w:rFonts w:ascii="Gill Sans MT" w:hAnsi="Gill Sans MT"/>
          <w:kern w:val="0"/>
          <w:sz w:val="20"/>
        </w:rPr>
      </w:pPr>
      <w:r w:rsidRPr="008423F7">
        <w:rPr>
          <w:rFonts w:ascii="Gill Sans MT" w:hAnsi="Gill Sans MT"/>
          <w:kern w:val="0"/>
          <w:sz w:val="20"/>
        </w:rPr>
        <w:t xml:space="preserve">Council will be entitled to inquire as to the identity, character and standing, and relevant financial details of any </w:t>
      </w:r>
      <w:proofErr w:type="spellStart"/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er</w:t>
      </w:r>
      <w:proofErr w:type="spellEnd"/>
      <w:r w:rsidRPr="008423F7">
        <w:rPr>
          <w:rFonts w:ascii="Gill Sans MT" w:hAnsi="Gill Sans MT"/>
          <w:kern w:val="0"/>
          <w:sz w:val="20"/>
        </w:rPr>
        <w:t xml:space="preserve">, or member company of any </w:t>
      </w:r>
      <w:proofErr w:type="spellStart"/>
      <w:r w:rsidR="00D63588">
        <w:rPr>
          <w:rFonts w:ascii="Gill Sans MT" w:hAnsi="Gill Sans MT"/>
          <w:kern w:val="0"/>
          <w:sz w:val="20"/>
        </w:rPr>
        <w:t>Offer</w:t>
      </w:r>
      <w:r w:rsidRPr="008423F7">
        <w:rPr>
          <w:rFonts w:ascii="Gill Sans MT" w:hAnsi="Gill Sans MT"/>
          <w:kern w:val="0"/>
          <w:sz w:val="20"/>
        </w:rPr>
        <w:t>er</w:t>
      </w:r>
      <w:proofErr w:type="spellEnd"/>
    </w:p>
    <w:p w:rsidR="00C71013" w:rsidRPr="008423F7" w:rsidRDefault="00C71013" w:rsidP="00C71013">
      <w:pPr>
        <w:numPr>
          <w:ilvl w:val="0"/>
          <w:numId w:val="11"/>
        </w:numPr>
        <w:spacing w:after="240"/>
        <w:rPr>
          <w:rFonts w:ascii="Gill Sans MT" w:hAnsi="Gill Sans MT"/>
        </w:rPr>
      </w:pPr>
      <w:r w:rsidRPr="008423F7">
        <w:rPr>
          <w:rFonts w:ascii="Gill Sans MT" w:hAnsi="Gill Sans MT"/>
        </w:rPr>
        <w:t xml:space="preserve">In the event of a breach of any of the warranties given in (4) above, the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 xml:space="preserve"> will indemnify and keep indemnified and compensate Council in respect of any loss, damage, penalty, fine or legal costs which may be incurred by Council as a consequence.</w:t>
      </w:r>
    </w:p>
    <w:p w:rsidR="00C71013" w:rsidRPr="008423F7" w:rsidRDefault="00C71013" w:rsidP="00C71013">
      <w:pPr>
        <w:numPr>
          <w:ilvl w:val="0"/>
          <w:numId w:val="11"/>
        </w:numPr>
        <w:spacing w:after="240"/>
        <w:rPr>
          <w:rFonts w:ascii="Gill Sans MT" w:hAnsi="Gill Sans MT"/>
        </w:rPr>
      </w:pPr>
      <w:r w:rsidRPr="008423F7">
        <w:rPr>
          <w:rFonts w:ascii="Gill Sans MT" w:hAnsi="Gill Sans MT"/>
        </w:rPr>
        <w:t>To the extent permitted by law, a</w:t>
      </w:r>
      <w:r w:rsidR="00D63588">
        <w:rPr>
          <w:rFonts w:ascii="Gill Sans MT" w:hAnsi="Gill Sans MT"/>
        </w:rPr>
        <w:t>n</w:t>
      </w:r>
      <w:r w:rsidRPr="008423F7">
        <w:rPr>
          <w:rFonts w:ascii="Gill Sans MT" w:hAnsi="Gill Sans MT"/>
        </w:rPr>
        <w:t xml:space="preserve">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 xml:space="preserve"> will have no claim against Council arising out of Council's exercise, or failure to exercise, any rights under this </w:t>
      </w:r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.</w:t>
      </w:r>
    </w:p>
    <w:p w:rsidR="00FB13C5" w:rsidRPr="00FE49A6" w:rsidRDefault="00C71013" w:rsidP="00FE49A6">
      <w:pPr>
        <w:numPr>
          <w:ilvl w:val="0"/>
          <w:numId w:val="11"/>
        </w:numPr>
        <w:spacing w:after="0"/>
        <w:rPr>
          <w:rFonts w:ascii="Gill Sans MT" w:hAnsi="Gill Sans MT"/>
        </w:rPr>
      </w:pPr>
      <w:r w:rsidRPr="008423F7">
        <w:rPr>
          <w:rFonts w:ascii="Gill Sans MT" w:hAnsi="Gill Sans MT"/>
        </w:rPr>
        <w:t xml:space="preserve">The </w:t>
      </w:r>
      <w:proofErr w:type="spellStart"/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>er</w:t>
      </w:r>
      <w:proofErr w:type="spellEnd"/>
      <w:r w:rsidRPr="008423F7">
        <w:rPr>
          <w:rFonts w:ascii="Gill Sans MT" w:hAnsi="Gill Sans MT"/>
        </w:rPr>
        <w:t xml:space="preserve"> understands that Council is not bound to accept any </w:t>
      </w:r>
      <w:r w:rsidR="00D63588">
        <w:rPr>
          <w:rFonts w:ascii="Gill Sans MT" w:hAnsi="Gill Sans MT"/>
        </w:rPr>
        <w:t>Offer</w:t>
      </w:r>
      <w:r w:rsidRPr="008423F7">
        <w:rPr>
          <w:rFonts w:ascii="Gill Sans MT" w:hAnsi="Gill Sans MT"/>
        </w:rPr>
        <w:t xml:space="preserve"> it may receive.</w:t>
      </w:r>
      <w:bookmarkStart w:id="3" w:name="_Toc182198201"/>
      <w:bookmarkStart w:id="4" w:name="_Toc288217363"/>
      <w:bookmarkStart w:id="5" w:name="_Toc288217469"/>
    </w:p>
    <w:p w:rsidR="00FB13C5" w:rsidRDefault="00FB13C5" w:rsidP="00FB13C5">
      <w:pPr>
        <w:pStyle w:val="Heading3"/>
      </w:pPr>
      <w:r>
        <w:br w:type="page"/>
      </w:r>
    </w:p>
    <w:p w:rsidR="00740321" w:rsidRPr="00003E6C" w:rsidRDefault="00FB13C5" w:rsidP="00740321">
      <w:pPr>
        <w:pStyle w:val="Heading2"/>
        <w:pBdr>
          <w:top w:val="none" w:sz="0" w:space="0" w:color="auto"/>
        </w:pBdr>
        <w:tabs>
          <w:tab w:val="clear" w:pos="1134"/>
        </w:tabs>
        <w:ind w:firstLine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2</w:t>
      </w:r>
      <w:r>
        <w:rPr>
          <w:rFonts w:ascii="Gill Sans MT" w:hAnsi="Gill Sans MT"/>
          <w:b/>
          <w:sz w:val="24"/>
          <w:szCs w:val="24"/>
        </w:rPr>
        <w:tab/>
      </w:r>
      <w:r w:rsidR="0098056E">
        <w:rPr>
          <w:rFonts w:ascii="Gill Sans MT" w:hAnsi="Gill Sans MT"/>
          <w:b/>
          <w:sz w:val="24"/>
          <w:szCs w:val="24"/>
        </w:rPr>
        <w:t>Offer</w:t>
      </w:r>
      <w:r w:rsidR="00740321" w:rsidRPr="00003E6C">
        <w:rPr>
          <w:rFonts w:ascii="Gill Sans MT" w:hAnsi="Gill Sans MT"/>
          <w:b/>
          <w:sz w:val="24"/>
          <w:szCs w:val="24"/>
        </w:rPr>
        <w:t xml:space="preserve"> Information items</w:t>
      </w:r>
      <w:bookmarkEnd w:id="3"/>
      <w:bookmarkEnd w:id="4"/>
      <w:bookmarkEnd w:id="5"/>
    </w:p>
    <w:p w:rsidR="00740321" w:rsidRPr="00003E6C" w:rsidRDefault="00740321" w:rsidP="00740321">
      <w:pPr>
        <w:pStyle w:val="ParagraphNoNumber"/>
        <w:pBdr>
          <w:top w:val="single" w:sz="36" w:space="1" w:color="auto"/>
        </w:pBdr>
        <w:ind w:left="700"/>
        <w:rPr>
          <w:rFonts w:ascii="Gill Sans MT" w:hAnsi="Gill Sans MT"/>
        </w:rPr>
      </w:pPr>
      <w:r w:rsidRPr="00003E6C">
        <w:rPr>
          <w:rFonts w:ascii="Gill Sans MT" w:hAnsi="Gill Sans MT"/>
        </w:rPr>
        <w:t xml:space="preserve">(SUBMIT WITH </w:t>
      </w:r>
      <w:r w:rsidR="0098056E">
        <w:rPr>
          <w:rFonts w:ascii="Gill Sans MT" w:hAnsi="Gill Sans MT"/>
        </w:rPr>
        <w:t>OFFER</w:t>
      </w:r>
      <w:r w:rsidRPr="00003E6C">
        <w:rPr>
          <w:rFonts w:ascii="Gill Sans MT" w:hAnsi="Gill Sans MT"/>
        </w:rPr>
        <w:t>)</w:t>
      </w:r>
    </w:p>
    <w:p w:rsidR="00740321" w:rsidRPr="00003E6C" w:rsidRDefault="00740321" w:rsidP="00740321">
      <w:pPr>
        <w:pStyle w:val="GuideNote"/>
        <w:rPr>
          <w:rFonts w:ascii="Gill Sans MT" w:hAnsi="Gill Sans MT"/>
        </w:rPr>
      </w:pPr>
    </w:p>
    <w:p w:rsidR="00740321" w:rsidRPr="00003E6C" w:rsidRDefault="00740321" w:rsidP="00740321">
      <w:pPr>
        <w:pStyle w:val="GuideNote"/>
        <w:rPr>
          <w:rFonts w:ascii="Gill Sans MT" w:hAnsi="Gill Sans MT"/>
        </w:rPr>
      </w:pPr>
      <w:r w:rsidRPr="00003E6C">
        <w:rPr>
          <w:rFonts w:ascii="Gill Sans MT" w:hAnsi="Gill Sans MT"/>
        </w:rPr>
        <w:t>delete the following line unless using the two-envelope tendering system.</w:t>
      </w:r>
    </w:p>
    <w:p w:rsidR="00740321" w:rsidRPr="00003E6C" w:rsidRDefault="00740321" w:rsidP="00740321">
      <w:pPr>
        <w:pStyle w:val="ParagraphNoNumber"/>
        <w:rPr>
          <w:rFonts w:ascii="Gill Sans MT" w:hAnsi="Gill Sans MT"/>
        </w:rPr>
      </w:pPr>
      <w:r w:rsidRPr="00003E6C">
        <w:rPr>
          <w:rFonts w:ascii="Gill Sans MT" w:hAnsi="Gill Sans MT"/>
        </w:rPr>
        <w:t xml:space="preserve"> </w:t>
      </w:r>
    </w:p>
    <w:p w:rsidR="00740321" w:rsidRPr="00003E6C" w:rsidRDefault="00740321" w:rsidP="00740321">
      <w:pPr>
        <w:pStyle w:val="Heading4"/>
        <w:rPr>
          <w:rFonts w:ascii="Gill Sans MT" w:hAnsi="Gill Sans MT"/>
        </w:rPr>
      </w:pPr>
      <w:r w:rsidRPr="00003E6C">
        <w:rPr>
          <w:rFonts w:ascii="Gill Sans MT" w:hAnsi="Gill Sans MT"/>
        </w:rPr>
        <w:t>1</w:t>
      </w:r>
      <w:r w:rsidRPr="00003E6C">
        <w:rPr>
          <w:rFonts w:ascii="Gill Sans MT" w:hAnsi="Gill Sans MT"/>
        </w:rPr>
        <w:tab/>
      </w:r>
      <w:r w:rsidRPr="00003E6C">
        <w:rPr>
          <w:rFonts w:ascii="Gill Sans MT" w:hAnsi="Gill Sans MT"/>
          <w:b/>
        </w:rPr>
        <w:t xml:space="preserve">The </w:t>
      </w:r>
      <w:proofErr w:type="spellStart"/>
      <w:r w:rsidR="0098056E">
        <w:rPr>
          <w:rFonts w:ascii="Gill Sans MT" w:hAnsi="Gill Sans MT"/>
          <w:b/>
        </w:rPr>
        <w:t>Off</w:t>
      </w:r>
      <w:r>
        <w:rPr>
          <w:rFonts w:ascii="Gill Sans MT" w:hAnsi="Gill Sans MT"/>
          <w:b/>
        </w:rPr>
        <w:t>erer</w:t>
      </w:r>
      <w:proofErr w:type="spellEnd"/>
    </w:p>
    <w:tbl>
      <w:tblPr>
        <w:tblW w:w="0" w:type="auto"/>
        <w:tblInd w:w="1134" w:type="dxa"/>
        <w:tblLook w:val="0000"/>
      </w:tblPr>
      <w:tblGrid>
        <w:gridCol w:w="3536"/>
        <w:gridCol w:w="3766"/>
      </w:tblGrid>
      <w:tr w:rsidR="00740321" w:rsidRPr="00003E6C" w:rsidTr="00740321">
        <w:tc>
          <w:tcPr>
            <w:tcW w:w="3536" w:type="dxa"/>
          </w:tcPr>
          <w:p w:rsidR="00740321" w:rsidRPr="00003E6C" w:rsidRDefault="00740321" w:rsidP="0098056E">
            <w:pPr>
              <w:pStyle w:val="ParagraphNoNumber"/>
              <w:spacing w:before="60"/>
              <w:ind w:left="0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 xml:space="preserve">The </w:t>
            </w:r>
            <w:proofErr w:type="spellStart"/>
            <w:r w:rsidR="0098056E">
              <w:rPr>
                <w:rFonts w:ascii="Gill Sans MT" w:hAnsi="Gill Sans MT"/>
              </w:rPr>
              <w:t>Off</w:t>
            </w:r>
            <w:r>
              <w:rPr>
                <w:rFonts w:ascii="Gill Sans MT" w:hAnsi="Gill Sans MT"/>
              </w:rPr>
              <w:t>erer</w:t>
            </w:r>
            <w:proofErr w:type="spellEnd"/>
            <w:r w:rsidRPr="00003E6C">
              <w:rPr>
                <w:rFonts w:ascii="Gill Sans MT" w:hAnsi="Gill Sans MT"/>
              </w:rPr>
              <w:t xml:space="preserve"> is:</w:t>
            </w:r>
          </w:p>
        </w:tc>
        <w:tc>
          <w:tcPr>
            <w:tcW w:w="3766" w:type="dxa"/>
            <w:shd w:val="clear" w:color="auto" w:fill="F3F3F3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……………………………………………...</w:t>
            </w:r>
          </w:p>
          <w:p w:rsidR="00740321" w:rsidRPr="00003E6C" w:rsidRDefault="00740321" w:rsidP="00740321">
            <w:pPr>
              <w:pStyle w:val="ParagraphNoNumber"/>
              <w:spacing w:before="60"/>
              <w:ind w:left="0"/>
              <w:rPr>
                <w:rFonts w:ascii="Gill Sans MT" w:hAnsi="Gill Sans MT"/>
              </w:rPr>
            </w:pPr>
            <w:proofErr w:type="gramStart"/>
            <w:smartTag w:uri="urn:schemas-microsoft-com:office:smarttags" w:element="stockticker">
              <w:r w:rsidRPr="00003E6C">
                <w:rPr>
                  <w:rFonts w:ascii="Gill Sans MT" w:hAnsi="Gill Sans MT"/>
                </w:rPr>
                <w:t>ABN</w:t>
              </w:r>
            </w:smartTag>
            <w:r w:rsidRPr="00003E6C">
              <w:rPr>
                <w:rFonts w:ascii="Gill Sans MT" w:hAnsi="Gill Sans MT"/>
              </w:rPr>
              <w:t xml:space="preserve"> ..</w:t>
            </w:r>
            <w:proofErr w:type="gramEnd"/>
            <w:r w:rsidRPr="00003E6C">
              <w:rPr>
                <w:rFonts w:ascii="Gill Sans MT" w:hAnsi="Gill Sans MT"/>
              </w:rPr>
              <w:t>……………………………………...</w:t>
            </w:r>
          </w:p>
        </w:tc>
      </w:tr>
    </w:tbl>
    <w:p w:rsidR="00740321" w:rsidRPr="00003E6C" w:rsidRDefault="00740321" w:rsidP="00740321">
      <w:pPr>
        <w:pStyle w:val="ParagraphNoNumber"/>
        <w:rPr>
          <w:rFonts w:ascii="Gill Sans MT" w:hAnsi="Gill Sans MT"/>
        </w:rPr>
      </w:pPr>
      <w:bookmarkStart w:id="6" w:name="_Toc180810911"/>
    </w:p>
    <w:p w:rsidR="00740321" w:rsidRPr="00003E6C" w:rsidRDefault="00740321" w:rsidP="00740321">
      <w:pPr>
        <w:pStyle w:val="Heading4"/>
        <w:rPr>
          <w:rFonts w:ascii="Gill Sans MT" w:hAnsi="Gill Sans MT"/>
        </w:rPr>
      </w:pPr>
      <w:r w:rsidRPr="00003E6C">
        <w:rPr>
          <w:rFonts w:ascii="Gill Sans MT" w:hAnsi="Gill Sans MT"/>
        </w:rPr>
        <w:t>2</w:t>
      </w:r>
      <w:r w:rsidRPr="00003E6C">
        <w:rPr>
          <w:rFonts w:ascii="Gill Sans MT" w:hAnsi="Gill Sans MT"/>
        </w:rPr>
        <w:tab/>
      </w:r>
      <w:proofErr w:type="spellStart"/>
      <w:r w:rsidR="0098056E">
        <w:rPr>
          <w:rFonts w:ascii="Gill Sans MT" w:hAnsi="Gill Sans MT"/>
          <w:b/>
        </w:rPr>
        <w:t>Off</w:t>
      </w:r>
      <w:r>
        <w:rPr>
          <w:rFonts w:ascii="Gill Sans MT" w:hAnsi="Gill Sans MT"/>
          <w:b/>
        </w:rPr>
        <w:t>erer</w:t>
      </w:r>
      <w:r w:rsidRPr="00003E6C">
        <w:rPr>
          <w:rFonts w:ascii="Gill Sans MT" w:hAnsi="Gill Sans MT"/>
          <w:b/>
        </w:rPr>
        <w:t>'s</w:t>
      </w:r>
      <w:proofErr w:type="spellEnd"/>
      <w:r w:rsidRPr="00003E6C">
        <w:rPr>
          <w:rFonts w:ascii="Gill Sans MT" w:hAnsi="Gill Sans MT"/>
          <w:b/>
        </w:rPr>
        <w:t xml:space="preserve"> Representative</w:t>
      </w:r>
    </w:p>
    <w:tbl>
      <w:tblPr>
        <w:tblW w:w="0" w:type="auto"/>
        <w:tblInd w:w="1134" w:type="dxa"/>
        <w:tblLook w:val="0000"/>
      </w:tblPr>
      <w:tblGrid>
        <w:gridCol w:w="3536"/>
        <w:gridCol w:w="3766"/>
      </w:tblGrid>
      <w:tr w:rsidR="00740321" w:rsidRPr="00003E6C" w:rsidTr="00740321">
        <w:tc>
          <w:tcPr>
            <w:tcW w:w="3536" w:type="dxa"/>
          </w:tcPr>
          <w:p w:rsidR="00740321" w:rsidRPr="00003E6C" w:rsidRDefault="00740321" w:rsidP="0098056E">
            <w:pPr>
              <w:pStyle w:val="ParagraphNoNumber"/>
              <w:spacing w:before="60"/>
              <w:ind w:left="0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 xml:space="preserve">The </w:t>
            </w:r>
            <w:proofErr w:type="spellStart"/>
            <w:r w:rsidR="0098056E">
              <w:rPr>
                <w:rFonts w:ascii="Gill Sans MT" w:hAnsi="Gill Sans MT"/>
              </w:rPr>
              <w:t>Off</w:t>
            </w:r>
            <w:r>
              <w:rPr>
                <w:rFonts w:ascii="Gill Sans MT" w:hAnsi="Gill Sans MT"/>
              </w:rPr>
              <w:t>erer</w:t>
            </w:r>
            <w:r w:rsidRPr="00003E6C">
              <w:rPr>
                <w:rFonts w:ascii="Gill Sans MT" w:hAnsi="Gill Sans MT"/>
              </w:rPr>
              <w:t>'s</w:t>
            </w:r>
            <w:proofErr w:type="spellEnd"/>
            <w:r w:rsidRPr="00003E6C">
              <w:rPr>
                <w:rFonts w:ascii="Gill Sans MT" w:hAnsi="Gill Sans MT"/>
              </w:rPr>
              <w:t xml:space="preserve"> Representative is:</w:t>
            </w:r>
          </w:p>
        </w:tc>
        <w:tc>
          <w:tcPr>
            <w:tcW w:w="3766" w:type="dxa"/>
            <w:shd w:val="clear" w:color="auto" w:fill="F3F3F3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……………………………………………...</w:t>
            </w:r>
          </w:p>
        </w:tc>
      </w:tr>
    </w:tbl>
    <w:p w:rsidR="00740321" w:rsidRPr="00003E6C" w:rsidRDefault="00740321" w:rsidP="00740321">
      <w:pPr>
        <w:pStyle w:val="ParagraphNoNumber"/>
        <w:rPr>
          <w:rFonts w:ascii="Gill Sans MT" w:hAnsi="Gill Sans MT"/>
        </w:rPr>
      </w:pPr>
    </w:p>
    <w:p w:rsidR="00740321" w:rsidRPr="00003E6C" w:rsidRDefault="00740321" w:rsidP="00740321">
      <w:pPr>
        <w:pStyle w:val="Heading4"/>
        <w:rPr>
          <w:rFonts w:ascii="Gill Sans MT" w:hAnsi="Gill Sans MT"/>
        </w:rPr>
      </w:pPr>
      <w:r w:rsidRPr="00003E6C">
        <w:rPr>
          <w:rFonts w:ascii="Gill Sans MT" w:hAnsi="Gill Sans MT"/>
        </w:rPr>
        <w:t>3</w:t>
      </w:r>
      <w:r w:rsidRPr="00003E6C">
        <w:rPr>
          <w:rFonts w:ascii="Gill Sans MT" w:hAnsi="Gill Sans MT"/>
          <w:b/>
        </w:rPr>
        <w:tab/>
        <w:t>Notices</w:t>
      </w:r>
      <w:bookmarkEnd w:id="6"/>
    </w:p>
    <w:p w:rsidR="00740321" w:rsidRPr="00003E6C" w:rsidRDefault="00740321" w:rsidP="00740321">
      <w:pPr>
        <w:pStyle w:val="Heading4"/>
        <w:rPr>
          <w:rFonts w:ascii="Gill Sans MT" w:hAnsi="Gill Sans MT"/>
          <w:b/>
        </w:rPr>
      </w:pPr>
      <w:r w:rsidRPr="00003E6C">
        <w:rPr>
          <w:rFonts w:ascii="Gill Sans MT" w:hAnsi="Gill Sans MT"/>
          <w:b/>
        </w:rPr>
        <w:t xml:space="preserve">Notices to the </w:t>
      </w:r>
      <w:proofErr w:type="spellStart"/>
      <w:r w:rsidR="0098056E">
        <w:rPr>
          <w:rFonts w:ascii="Gill Sans MT" w:hAnsi="Gill Sans MT"/>
          <w:b/>
        </w:rPr>
        <w:t>Off</w:t>
      </w:r>
      <w:r>
        <w:rPr>
          <w:rFonts w:ascii="Gill Sans MT" w:hAnsi="Gill Sans MT"/>
          <w:b/>
        </w:rPr>
        <w:t>erer</w:t>
      </w:r>
      <w:proofErr w:type="spellEnd"/>
    </w:p>
    <w:p w:rsidR="00740321" w:rsidRPr="00003E6C" w:rsidRDefault="00740321" w:rsidP="00740321">
      <w:pPr>
        <w:pStyle w:val="ParagraphNoNumber"/>
        <w:rPr>
          <w:rFonts w:ascii="Gill Sans MT" w:hAnsi="Gill Sans MT"/>
        </w:rPr>
      </w:pPr>
      <w:r w:rsidRPr="00003E6C">
        <w:rPr>
          <w:rFonts w:ascii="Gill Sans MT" w:hAnsi="Gill Sans MT"/>
        </w:rPr>
        <w:t xml:space="preserve">For notices to the </w:t>
      </w:r>
      <w:proofErr w:type="spellStart"/>
      <w:r w:rsidR="0098056E">
        <w:rPr>
          <w:rFonts w:ascii="Gill Sans MT" w:hAnsi="Gill Sans MT"/>
        </w:rPr>
        <w:t>Offer</w:t>
      </w:r>
      <w:r>
        <w:rPr>
          <w:rFonts w:ascii="Gill Sans MT" w:hAnsi="Gill Sans MT"/>
        </w:rPr>
        <w:t>er</w:t>
      </w:r>
      <w:proofErr w:type="spellEnd"/>
      <w:r w:rsidRPr="00003E6C">
        <w:rPr>
          <w:rFonts w:ascii="Gill Sans MT" w:hAnsi="Gill Sans MT"/>
        </w:rPr>
        <w:t xml:space="preserve"> the intended recipient is the </w:t>
      </w:r>
      <w:proofErr w:type="spellStart"/>
      <w:r w:rsidR="0098056E">
        <w:rPr>
          <w:rFonts w:ascii="Gill Sans MT" w:hAnsi="Gill Sans MT"/>
        </w:rPr>
        <w:t>Off</w:t>
      </w:r>
      <w:r>
        <w:rPr>
          <w:rFonts w:ascii="Gill Sans MT" w:hAnsi="Gill Sans MT"/>
        </w:rPr>
        <w:t>erer</w:t>
      </w:r>
      <w:r w:rsidRPr="00003E6C">
        <w:rPr>
          <w:rFonts w:ascii="Gill Sans MT" w:hAnsi="Gill Sans MT"/>
        </w:rPr>
        <w:t>’s</w:t>
      </w:r>
      <w:proofErr w:type="spellEnd"/>
      <w:r w:rsidRPr="00003E6C">
        <w:rPr>
          <w:rFonts w:ascii="Gill Sans MT" w:hAnsi="Gill Sans MT"/>
        </w:rPr>
        <w:t xml:space="preserve"> Representative:</w:t>
      </w:r>
    </w:p>
    <w:tbl>
      <w:tblPr>
        <w:tblW w:w="0" w:type="auto"/>
        <w:tblInd w:w="1134" w:type="dxa"/>
        <w:tblLook w:val="0000"/>
      </w:tblPr>
      <w:tblGrid>
        <w:gridCol w:w="3700"/>
        <w:gridCol w:w="3602"/>
      </w:tblGrid>
      <w:tr w:rsidR="00740321" w:rsidRPr="00003E6C" w:rsidTr="00740321">
        <w:tc>
          <w:tcPr>
            <w:tcW w:w="3700" w:type="dxa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Office address:</w:t>
            </w:r>
            <w:r w:rsidRPr="00003E6C">
              <w:rPr>
                <w:rFonts w:ascii="Gill Sans MT" w:hAnsi="Gill Sans MT"/>
              </w:rPr>
              <w:br/>
              <w:t>(for delivery by hand)</w:t>
            </w:r>
          </w:p>
        </w:tc>
        <w:tc>
          <w:tcPr>
            <w:tcW w:w="3602" w:type="dxa"/>
            <w:shd w:val="clear" w:color="auto" w:fill="F3F3F3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</w:tc>
      </w:tr>
      <w:tr w:rsidR="00740321" w:rsidRPr="00003E6C" w:rsidTr="00740321">
        <w:tc>
          <w:tcPr>
            <w:tcW w:w="3700" w:type="dxa"/>
          </w:tcPr>
          <w:p w:rsidR="00740321" w:rsidRPr="00003E6C" w:rsidRDefault="00740321" w:rsidP="00740321">
            <w:pPr>
              <w:pStyle w:val="ParagraphNoNumber"/>
              <w:spacing w:after="0"/>
              <w:ind w:left="0"/>
              <w:jc w:val="left"/>
              <w:rPr>
                <w:rFonts w:ascii="Gill Sans MT" w:hAnsi="Gill Sans MT"/>
              </w:rPr>
            </w:pPr>
          </w:p>
        </w:tc>
        <w:tc>
          <w:tcPr>
            <w:tcW w:w="3602" w:type="dxa"/>
          </w:tcPr>
          <w:p w:rsidR="00740321" w:rsidRPr="00003E6C" w:rsidRDefault="00740321" w:rsidP="00740321">
            <w:pPr>
              <w:pStyle w:val="ParagraphNoNumber"/>
              <w:spacing w:after="0"/>
              <w:ind w:left="0"/>
              <w:jc w:val="left"/>
              <w:rPr>
                <w:rFonts w:ascii="Gill Sans MT" w:hAnsi="Gill Sans MT"/>
              </w:rPr>
            </w:pPr>
          </w:p>
        </w:tc>
      </w:tr>
      <w:tr w:rsidR="00740321" w:rsidRPr="00003E6C" w:rsidTr="00740321">
        <w:tc>
          <w:tcPr>
            <w:tcW w:w="3700" w:type="dxa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Postal address:</w:t>
            </w:r>
            <w:r w:rsidRPr="00003E6C">
              <w:rPr>
                <w:rFonts w:ascii="Gill Sans MT" w:hAnsi="Gill Sans MT"/>
              </w:rPr>
              <w:br/>
              <w:t>(for delivery by post)</w:t>
            </w:r>
          </w:p>
        </w:tc>
        <w:tc>
          <w:tcPr>
            <w:tcW w:w="3602" w:type="dxa"/>
            <w:shd w:val="clear" w:color="auto" w:fill="F3F3F3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</w:t>
            </w:r>
          </w:p>
        </w:tc>
      </w:tr>
      <w:tr w:rsidR="00740321" w:rsidRPr="00003E6C" w:rsidTr="00740321">
        <w:tc>
          <w:tcPr>
            <w:tcW w:w="3700" w:type="dxa"/>
          </w:tcPr>
          <w:p w:rsidR="00740321" w:rsidRPr="00003E6C" w:rsidRDefault="00740321" w:rsidP="00740321">
            <w:pPr>
              <w:pStyle w:val="ParagraphNoNumber"/>
              <w:spacing w:after="0"/>
              <w:ind w:left="0"/>
              <w:jc w:val="left"/>
              <w:rPr>
                <w:rFonts w:ascii="Gill Sans MT" w:hAnsi="Gill Sans MT"/>
              </w:rPr>
            </w:pPr>
          </w:p>
        </w:tc>
        <w:tc>
          <w:tcPr>
            <w:tcW w:w="3602" w:type="dxa"/>
          </w:tcPr>
          <w:p w:rsidR="00740321" w:rsidRPr="00003E6C" w:rsidRDefault="00740321" w:rsidP="00740321">
            <w:pPr>
              <w:pStyle w:val="ParagraphNoNumber"/>
              <w:spacing w:after="0"/>
              <w:ind w:left="0"/>
              <w:jc w:val="left"/>
              <w:rPr>
                <w:rFonts w:ascii="Gill Sans MT" w:hAnsi="Gill Sans MT"/>
              </w:rPr>
            </w:pPr>
          </w:p>
        </w:tc>
      </w:tr>
      <w:tr w:rsidR="00740321" w:rsidRPr="00003E6C" w:rsidTr="00740321">
        <w:tc>
          <w:tcPr>
            <w:tcW w:w="3700" w:type="dxa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E-mail address</w:t>
            </w:r>
          </w:p>
        </w:tc>
        <w:tc>
          <w:tcPr>
            <w:tcW w:w="3602" w:type="dxa"/>
            <w:shd w:val="clear" w:color="auto" w:fill="F3F3F3"/>
          </w:tcPr>
          <w:p w:rsidR="00740321" w:rsidRPr="00003E6C" w:rsidRDefault="00740321" w:rsidP="00740321">
            <w:pPr>
              <w:pStyle w:val="ParagraphNoNumber"/>
              <w:spacing w:before="60"/>
              <w:ind w:left="0"/>
              <w:jc w:val="left"/>
              <w:rPr>
                <w:rFonts w:ascii="Gill Sans MT" w:hAnsi="Gill Sans MT"/>
              </w:rPr>
            </w:pPr>
            <w:r w:rsidRPr="00003E6C">
              <w:rPr>
                <w:rFonts w:ascii="Gill Sans MT" w:hAnsi="Gill Sans MT"/>
              </w:rPr>
              <w:t>…………………………………………...</w:t>
            </w:r>
          </w:p>
        </w:tc>
      </w:tr>
    </w:tbl>
    <w:p w:rsidR="00FB13C5" w:rsidRDefault="00FB13C5" w:rsidP="00E23F97">
      <w:pPr>
        <w:pStyle w:val="GuideNote"/>
        <w:ind w:left="0"/>
        <w:rPr>
          <w:rFonts w:ascii="Gill Sans MT" w:hAnsi="Gill Sans MT"/>
          <w:vanish w:val="0"/>
        </w:rPr>
      </w:pPr>
    </w:p>
    <w:p w:rsidR="00E23F97" w:rsidRPr="00003E6C" w:rsidRDefault="00E23F97" w:rsidP="00E23F97">
      <w:pPr>
        <w:pStyle w:val="GuideNote"/>
        <w:ind w:left="0"/>
        <w:rPr>
          <w:rFonts w:ascii="Gill Sans MT" w:hAnsi="Gill Sans MT"/>
          <w:vanish w:val="0"/>
        </w:rPr>
      </w:pPr>
    </w:p>
    <w:p w:rsidR="00FB13C5" w:rsidRDefault="00FB13C5">
      <w:pPr>
        <w:spacing w:after="200" w:line="276" w:lineRule="auto"/>
        <w:jc w:val="left"/>
        <w:rPr>
          <w:rFonts w:ascii="Gill Sans MT" w:hAnsi="Gill Sans MT"/>
          <w:b/>
          <w:sz w:val="24"/>
          <w:szCs w:val="24"/>
        </w:rPr>
      </w:pPr>
      <w:bookmarkStart w:id="7" w:name="_Toc288217361"/>
      <w:bookmarkStart w:id="8" w:name="_Toc288217467"/>
      <w:r>
        <w:rPr>
          <w:rFonts w:ascii="Gill Sans MT" w:hAnsi="Gill Sans MT"/>
          <w:b/>
          <w:sz w:val="24"/>
          <w:szCs w:val="24"/>
        </w:rPr>
        <w:br w:type="page"/>
      </w:r>
    </w:p>
    <w:p w:rsidR="00E23F97" w:rsidRPr="00003E6C" w:rsidRDefault="00740321" w:rsidP="00B95E34">
      <w:pPr>
        <w:pStyle w:val="Heading2"/>
        <w:pBdr>
          <w:top w:val="none" w:sz="0" w:space="0" w:color="auto"/>
        </w:pBdr>
        <w:tabs>
          <w:tab w:val="clear" w:pos="1134"/>
          <w:tab w:val="left" w:pos="567"/>
        </w:tabs>
        <w:spacing w:before="0" w:after="0"/>
        <w:ind w:firstLine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lastRenderedPageBreak/>
        <w:t>3</w:t>
      </w:r>
      <w:r w:rsidR="00E23F97" w:rsidRPr="00003E6C">
        <w:rPr>
          <w:rFonts w:ascii="Gill Sans MT" w:hAnsi="Gill Sans MT"/>
          <w:b/>
          <w:sz w:val="24"/>
          <w:szCs w:val="24"/>
        </w:rPr>
        <w:tab/>
      </w:r>
      <w:bookmarkEnd w:id="7"/>
      <w:bookmarkEnd w:id="8"/>
      <w:r w:rsidR="0098056E">
        <w:rPr>
          <w:rFonts w:ascii="Gill Sans MT" w:hAnsi="Gill Sans MT"/>
          <w:b/>
          <w:sz w:val="24"/>
          <w:szCs w:val="24"/>
        </w:rPr>
        <w:t>Purchase</w:t>
      </w:r>
      <w:r>
        <w:rPr>
          <w:rFonts w:ascii="Gill Sans MT" w:hAnsi="Gill Sans MT"/>
          <w:b/>
          <w:sz w:val="24"/>
          <w:szCs w:val="24"/>
        </w:rPr>
        <w:t xml:space="preserve"> offer</w:t>
      </w:r>
    </w:p>
    <w:p w:rsidR="00E23F97" w:rsidRPr="00003E6C" w:rsidRDefault="00E23F97" w:rsidP="00B95E34">
      <w:pPr>
        <w:pStyle w:val="GuideNote"/>
        <w:pBdr>
          <w:top w:val="single" w:sz="36" w:space="1" w:color="auto"/>
        </w:pBdr>
        <w:spacing w:before="0" w:after="0"/>
        <w:ind w:left="567"/>
        <w:rPr>
          <w:rFonts w:ascii="Gill Sans MT" w:hAnsi="Gill Sans MT"/>
          <w:b w:val="0"/>
          <w:color w:val="auto"/>
        </w:rPr>
      </w:pPr>
      <w:r w:rsidRPr="00003E6C">
        <w:rPr>
          <w:rFonts w:ascii="Gill Sans MT" w:hAnsi="Gill Sans MT"/>
          <w:b w:val="0"/>
          <w:vanish w:val="0"/>
          <w:color w:val="auto"/>
        </w:rPr>
        <w:t xml:space="preserve">(submit with </w:t>
      </w:r>
      <w:r w:rsidR="0098056E">
        <w:rPr>
          <w:rFonts w:ascii="Gill Sans MT" w:hAnsi="Gill Sans MT"/>
          <w:b w:val="0"/>
          <w:vanish w:val="0"/>
          <w:color w:val="auto"/>
        </w:rPr>
        <w:t>OFF</w:t>
      </w:r>
      <w:r w:rsidR="00D06F5A">
        <w:rPr>
          <w:rFonts w:ascii="Gill Sans MT" w:hAnsi="Gill Sans MT"/>
          <w:b w:val="0"/>
          <w:vanish w:val="0"/>
          <w:color w:val="auto"/>
        </w:rPr>
        <w:t>ER</w:t>
      </w:r>
      <w:r w:rsidRPr="00003E6C">
        <w:rPr>
          <w:rFonts w:ascii="Gill Sans MT" w:hAnsi="Gill Sans MT"/>
          <w:b w:val="0"/>
          <w:vanish w:val="0"/>
          <w:color w:val="auto"/>
        </w:rPr>
        <w:t>)</w:t>
      </w:r>
      <w:r w:rsidRPr="00003E6C">
        <w:rPr>
          <w:rFonts w:ascii="Gill Sans MT" w:hAnsi="Gill Sans MT"/>
          <w:b w:val="0"/>
          <w:color w:val="auto"/>
        </w:rPr>
        <w:t>Schedule of Rates Schedule of Rates End of Option 2</w:t>
      </w:r>
    </w:p>
    <w:p w:rsidR="00E23F97" w:rsidRPr="00003E6C" w:rsidRDefault="00E23F97" w:rsidP="00E23F97">
      <w:pPr>
        <w:pStyle w:val="Heading2"/>
        <w:pBdr>
          <w:top w:val="single" w:sz="36" w:space="1" w:color="auto"/>
        </w:pBdr>
        <w:tabs>
          <w:tab w:val="clear" w:pos="1134"/>
        </w:tabs>
        <w:ind w:firstLine="0"/>
        <w:rPr>
          <w:rFonts w:ascii="Gill Sans MT" w:hAnsi="Gill Sans MT"/>
          <w:sz w:val="20"/>
        </w:rPr>
      </w:pPr>
      <w:bookmarkStart w:id="9" w:name="_Toc182198198"/>
    </w:p>
    <w:bookmarkEnd w:id="9"/>
    <w:p w:rsidR="00E23F97" w:rsidRPr="00003E6C" w:rsidRDefault="00E23F97" w:rsidP="00E23F97">
      <w:pPr>
        <w:pStyle w:val="GuideNote"/>
        <w:rPr>
          <w:rFonts w:ascii="Gill Sans MT" w:hAnsi="Gill Sans MT"/>
        </w:rPr>
      </w:pPr>
      <w:r w:rsidRPr="00003E6C">
        <w:rPr>
          <w:rFonts w:ascii="Gill Sans MT" w:hAnsi="Gill Sans MT"/>
        </w:rPr>
        <w:t>delete the following line unless using the two-envelope tendering system.</w:t>
      </w:r>
    </w:p>
    <w:p w:rsidR="00740321" w:rsidRDefault="00740321"/>
    <w:p w:rsidR="00740321" w:rsidRDefault="00740321">
      <w:pPr>
        <w:rPr>
          <w:rFonts w:ascii="Gill Sans MT" w:hAnsi="Gill Sans MT"/>
        </w:rPr>
      </w:pPr>
      <w:r w:rsidRPr="00740321">
        <w:rPr>
          <w:rFonts w:ascii="Gill Sans MT" w:hAnsi="Gill Sans MT"/>
        </w:rPr>
        <w:t>Please complete the following</w:t>
      </w:r>
      <w:r w:rsidR="00FB13C5">
        <w:rPr>
          <w:rFonts w:ascii="Gill Sans MT" w:hAnsi="Gill Sans MT"/>
        </w:rPr>
        <w:t xml:space="preserve"> table. The responses to all items will be used in the assessment of the </w:t>
      </w:r>
      <w:r w:rsidR="0098056E">
        <w:rPr>
          <w:rFonts w:ascii="Gill Sans MT" w:hAnsi="Gill Sans MT"/>
        </w:rPr>
        <w:t>offer</w:t>
      </w:r>
      <w:r w:rsidR="00FB13C5">
        <w:rPr>
          <w:rFonts w:ascii="Gill Sans MT" w:hAnsi="Gill Sans MT"/>
        </w:rPr>
        <w:t>.</w:t>
      </w:r>
    </w:p>
    <w:p w:rsidR="00FB13C5" w:rsidRPr="00740321" w:rsidRDefault="00FB13C5">
      <w:pPr>
        <w:rPr>
          <w:rFonts w:ascii="Gill Sans MT" w:hAnsi="Gill Sans MT"/>
        </w:rPr>
      </w:pPr>
    </w:p>
    <w:tbl>
      <w:tblPr>
        <w:tblStyle w:val="TableGrid"/>
        <w:tblW w:w="9464" w:type="dxa"/>
        <w:tblLook w:val="04A0"/>
      </w:tblPr>
      <w:tblGrid>
        <w:gridCol w:w="959"/>
        <w:gridCol w:w="4394"/>
        <w:gridCol w:w="4111"/>
      </w:tblGrid>
      <w:tr w:rsidR="00FB13C5" w:rsidRPr="00FB13C5" w:rsidTr="00FB13C5">
        <w:trPr>
          <w:trHeight w:val="195"/>
        </w:trPr>
        <w:tc>
          <w:tcPr>
            <w:tcW w:w="959" w:type="dxa"/>
          </w:tcPr>
          <w:p w:rsidR="00FB13C5" w:rsidRPr="00FB13C5" w:rsidRDefault="00FB13C5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b/>
                <w:sz w:val="20"/>
              </w:rPr>
            </w:pPr>
            <w:r w:rsidRPr="00FB13C5">
              <w:rPr>
                <w:rFonts w:ascii="Gill Sans MT" w:hAnsi="Gill Sans MT"/>
                <w:b/>
                <w:sz w:val="20"/>
              </w:rPr>
              <w:t>Item #</w:t>
            </w:r>
          </w:p>
        </w:tc>
        <w:tc>
          <w:tcPr>
            <w:tcW w:w="4394" w:type="dxa"/>
          </w:tcPr>
          <w:p w:rsidR="00FB13C5" w:rsidRPr="00FB13C5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b/>
                <w:sz w:val="20"/>
              </w:rPr>
            </w:pPr>
            <w:r w:rsidRPr="00FB13C5">
              <w:rPr>
                <w:rFonts w:ascii="Gill Sans MT" w:hAnsi="Gill Sans MT"/>
                <w:b/>
                <w:sz w:val="20"/>
              </w:rPr>
              <w:t>Item</w:t>
            </w:r>
          </w:p>
        </w:tc>
        <w:tc>
          <w:tcPr>
            <w:tcW w:w="4111" w:type="dxa"/>
          </w:tcPr>
          <w:p w:rsidR="00FB13C5" w:rsidRPr="00FB13C5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b/>
                <w:sz w:val="20"/>
              </w:rPr>
            </w:pPr>
            <w:r w:rsidRPr="00FB13C5">
              <w:rPr>
                <w:rFonts w:ascii="Gill Sans MT" w:hAnsi="Gill Sans MT"/>
                <w:b/>
                <w:sz w:val="20"/>
              </w:rPr>
              <w:t>Response</w:t>
            </w:r>
          </w:p>
        </w:tc>
      </w:tr>
      <w:tr w:rsidR="00FB13C5" w:rsidRPr="00740321" w:rsidTr="00FB13C5">
        <w:trPr>
          <w:trHeight w:val="195"/>
        </w:trPr>
        <w:tc>
          <w:tcPr>
            <w:tcW w:w="959" w:type="dxa"/>
          </w:tcPr>
          <w:p w:rsidR="00FB13C5" w:rsidRDefault="00FB13C5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4394" w:type="dxa"/>
          </w:tcPr>
          <w:p w:rsidR="00856657" w:rsidRPr="0098056E" w:rsidRDefault="00FB13C5" w:rsidP="00856657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  <w:proofErr w:type="gramStart"/>
            <w:r>
              <w:rPr>
                <w:rFonts w:ascii="Gill Sans MT" w:hAnsi="Gill Sans MT"/>
                <w:sz w:val="20"/>
              </w:rPr>
              <w:t>Proposed lot number/s to be purchased</w:t>
            </w:r>
            <w:r w:rsidR="00856657">
              <w:rPr>
                <w:rFonts w:ascii="Gill Sans MT" w:hAnsi="Gill Sans MT"/>
                <w:sz w:val="20"/>
              </w:rPr>
              <w:t>.</w:t>
            </w:r>
            <w:proofErr w:type="gramEnd"/>
          </w:p>
        </w:tc>
        <w:tc>
          <w:tcPr>
            <w:tcW w:w="4111" w:type="dxa"/>
          </w:tcPr>
          <w:p w:rsidR="00FB13C5" w:rsidRPr="00740321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</w:p>
        </w:tc>
      </w:tr>
      <w:tr w:rsidR="00FB13C5" w:rsidRPr="00740321" w:rsidTr="00FB13C5">
        <w:trPr>
          <w:trHeight w:val="195"/>
        </w:trPr>
        <w:tc>
          <w:tcPr>
            <w:tcW w:w="959" w:type="dxa"/>
          </w:tcPr>
          <w:p w:rsidR="00FB13C5" w:rsidRDefault="00FB13C5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4394" w:type="dxa"/>
          </w:tcPr>
          <w:p w:rsidR="00FB13C5" w:rsidRPr="00740321" w:rsidRDefault="0098056E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 xml:space="preserve">Purchase </w:t>
            </w:r>
            <w:r w:rsidR="00FB13C5">
              <w:rPr>
                <w:rFonts w:ascii="Gill Sans MT" w:hAnsi="Gill Sans MT"/>
                <w:sz w:val="20"/>
              </w:rPr>
              <w:t>offer ($ per lot excluding GST)</w:t>
            </w:r>
          </w:p>
        </w:tc>
        <w:tc>
          <w:tcPr>
            <w:tcW w:w="4111" w:type="dxa"/>
          </w:tcPr>
          <w:p w:rsidR="00FB13C5" w:rsidRPr="00740321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</w:p>
        </w:tc>
      </w:tr>
      <w:tr w:rsidR="00FB13C5" w:rsidRPr="00740321" w:rsidTr="00FB13C5">
        <w:trPr>
          <w:trHeight w:val="195"/>
        </w:trPr>
        <w:tc>
          <w:tcPr>
            <w:tcW w:w="959" w:type="dxa"/>
          </w:tcPr>
          <w:p w:rsidR="00FB13C5" w:rsidRDefault="00FB13C5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3</w:t>
            </w:r>
          </w:p>
        </w:tc>
        <w:tc>
          <w:tcPr>
            <w:tcW w:w="4394" w:type="dxa"/>
          </w:tcPr>
          <w:p w:rsidR="00FB13C5" w:rsidRPr="00740321" w:rsidRDefault="00856657" w:rsidP="00856657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Proposed use</w:t>
            </w:r>
            <w:proofErr w:type="gramStart"/>
            <w:r>
              <w:rPr>
                <w:rFonts w:ascii="Gill Sans MT" w:hAnsi="Gill Sans MT"/>
                <w:sz w:val="20"/>
              </w:rPr>
              <w:t>:</w:t>
            </w:r>
            <w:proofErr w:type="gramEnd"/>
            <w:r>
              <w:rPr>
                <w:rFonts w:ascii="Gill Sans MT" w:hAnsi="Gill Sans MT"/>
                <w:sz w:val="20"/>
              </w:rPr>
              <w:br/>
              <w:t>P</w:t>
            </w:r>
            <w:r w:rsidR="00FB13C5">
              <w:rPr>
                <w:rFonts w:ascii="Gill Sans MT" w:hAnsi="Gill Sans MT"/>
                <w:sz w:val="20"/>
              </w:rPr>
              <w:t xml:space="preserve">lease provide an indication of what you intend to do with the proposed lot/s e.g. construct a hangar for aircraft storage, </w:t>
            </w:r>
            <w:r>
              <w:rPr>
                <w:rFonts w:ascii="Gill Sans MT" w:hAnsi="Gill Sans MT"/>
                <w:sz w:val="20"/>
              </w:rPr>
              <w:t>type of business to be established (include employee numbers)</w:t>
            </w:r>
          </w:p>
        </w:tc>
        <w:tc>
          <w:tcPr>
            <w:tcW w:w="4111" w:type="dxa"/>
          </w:tcPr>
          <w:p w:rsidR="00FB13C5" w:rsidRPr="00740321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</w:p>
        </w:tc>
      </w:tr>
      <w:tr w:rsidR="00FB13C5" w:rsidRPr="00740321" w:rsidTr="00FB13C5">
        <w:trPr>
          <w:trHeight w:val="195"/>
        </w:trPr>
        <w:tc>
          <w:tcPr>
            <w:tcW w:w="959" w:type="dxa"/>
          </w:tcPr>
          <w:p w:rsidR="00FB13C5" w:rsidRDefault="00FB13C5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4</w:t>
            </w:r>
          </w:p>
        </w:tc>
        <w:tc>
          <w:tcPr>
            <w:tcW w:w="4394" w:type="dxa"/>
          </w:tcPr>
          <w:p w:rsidR="00FB13C5" w:rsidRPr="00740321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Proposed time before commencing proposed use</w:t>
            </w:r>
            <w:proofErr w:type="gramStart"/>
            <w:r>
              <w:rPr>
                <w:rFonts w:ascii="Gill Sans MT" w:hAnsi="Gill Sans MT"/>
                <w:sz w:val="20"/>
              </w:rPr>
              <w:t>:</w:t>
            </w:r>
            <w:proofErr w:type="gramEnd"/>
            <w:r>
              <w:rPr>
                <w:rFonts w:ascii="Gill Sans MT" w:hAnsi="Gill Sans MT"/>
                <w:sz w:val="20"/>
              </w:rPr>
              <w:br/>
              <w:t xml:space="preserve">(please provide an indication of when you intend to start using the proposed lot/s) </w:t>
            </w:r>
          </w:p>
        </w:tc>
        <w:tc>
          <w:tcPr>
            <w:tcW w:w="4111" w:type="dxa"/>
          </w:tcPr>
          <w:p w:rsidR="00FB13C5" w:rsidRPr="00740321" w:rsidRDefault="00FB13C5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</w:p>
        </w:tc>
      </w:tr>
      <w:tr w:rsidR="006067AF" w:rsidRPr="00740321" w:rsidTr="00FB13C5">
        <w:trPr>
          <w:trHeight w:val="195"/>
        </w:trPr>
        <w:tc>
          <w:tcPr>
            <w:tcW w:w="959" w:type="dxa"/>
          </w:tcPr>
          <w:p w:rsidR="006067AF" w:rsidRDefault="006067AF" w:rsidP="00FB13C5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center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5</w:t>
            </w:r>
          </w:p>
        </w:tc>
        <w:tc>
          <w:tcPr>
            <w:tcW w:w="4394" w:type="dxa"/>
          </w:tcPr>
          <w:p w:rsidR="006067AF" w:rsidRDefault="006067AF" w:rsidP="006067AF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Financial capacity</w:t>
            </w:r>
          </w:p>
          <w:p w:rsidR="006067AF" w:rsidRPr="006067AF" w:rsidRDefault="006067AF" w:rsidP="00D63588">
            <w:pPr>
              <w:pStyle w:val="Heading3"/>
              <w:numPr>
                <w:ilvl w:val="0"/>
                <w:numId w:val="0"/>
              </w:numPr>
              <w:tabs>
                <w:tab w:val="clear" w:pos="425"/>
              </w:tabs>
              <w:ind w:left="34"/>
              <w:outlineLvl w:val="2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gramStart"/>
            <w:r>
              <w:rPr>
                <w:rFonts w:ascii="Gill Sans MT" w:hAnsi="Gill Sans MT"/>
              </w:rPr>
              <w:t>please</w:t>
            </w:r>
            <w:proofErr w:type="gramEnd"/>
            <w:r>
              <w:rPr>
                <w:rFonts w:ascii="Gill Sans MT" w:hAnsi="Gill Sans MT"/>
              </w:rPr>
              <w:t xml:space="preserve"> provide evidence of your financial capacity to fund this </w:t>
            </w:r>
            <w:r w:rsidR="00D63588">
              <w:rPr>
                <w:rFonts w:ascii="Gill Sans MT" w:hAnsi="Gill Sans MT"/>
              </w:rPr>
              <w:t>off</w:t>
            </w:r>
            <w:r>
              <w:rPr>
                <w:rFonts w:ascii="Gill Sans MT" w:hAnsi="Gill Sans MT"/>
              </w:rPr>
              <w:t>er e.g. bank guarantee or similar)</w:t>
            </w:r>
          </w:p>
        </w:tc>
        <w:tc>
          <w:tcPr>
            <w:tcW w:w="4111" w:type="dxa"/>
          </w:tcPr>
          <w:p w:rsidR="006067AF" w:rsidRPr="00740321" w:rsidRDefault="006067AF" w:rsidP="00740321">
            <w:pPr>
              <w:pStyle w:val="Heading2"/>
              <w:pBdr>
                <w:top w:val="none" w:sz="0" w:space="0" w:color="auto"/>
              </w:pBdr>
              <w:tabs>
                <w:tab w:val="clear" w:pos="1134"/>
              </w:tabs>
              <w:ind w:firstLine="0"/>
              <w:jc w:val="left"/>
              <w:outlineLvl w:val="1"/>
              <w:rPr>
                <w:rFonts w:ascii="Gill Sans MT" w:hAnsi="Gill Sans MT"/>
                <w:sz w:val="20"/>
              </w:rPr>
            </w:pPr>
          </w:p>
        </w:tc>
      </w:tr>
    </w:tbl>
    <w:p w:rsidR="00E23F97" w:rsidRPr="00003E6C" w:rsidRDefault="00E23F97" w:rsidP="00E23F97">
      <w:pPr>
        <w:pStyle w:val="ParagraphNoNumber"/>
        <w:rPr>
          <w:rFonts w:ascii="Gill Sans MT" w:hAnsi="Gill Sans MT"/>
        </w:rPr>
      </w:pPr>
    </w:p>
    <w:p w:rsidR="00E23F97" w:rsidRPr="00003E6C" w:rsidRDefault="00E23F97" w:rsidP="00E23F97">
      <w:pPr>
        <w:pStyle w:val="ParagraphNoNumber"/>
        <w:rPr>
          <w:rFonts w:ascii="Gill Sans MT" w:hAnsi="Gill Sans MT"/>
        </w:rPr>
      </w:pPr>
    </w:p>
    <w:p w:rsidR="00960F8A" w:rsidRDefault="00960F8A" w:rsidP="00D63588">
      <w:pPr>
        <w:pStyle w:val="Heading2"/>
        <w:pBdr>
          <w:top w:val="none" w:sz="0" w:space="0" w:color="auto"/>
        </w:pBdr>
        <w:tabs>
          <w:tab w:val="clear" w:pos="1134"/>
        </w:tabs>
        <w:ind w:firstLine="0"/>
        <w:rPr>
          <w:rFonts w:ascii="Gill Sans MT" w:hAnsi="Gill Sans MT"/>
          <w:b/>
          <w:sz w:val="24"/>
          <w:szCs w:val="24"/>
        </w:rPr>
      </w:pPr>
    </w:p>
    <w:sectPr w:rsidR="00960F8A" w:rsidSect="00830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588" w:rsidRDefault="00D63588" w:rsidP="00E23F97">
      <w:pPr>
        <w:spacing w:after="0"/>
      </w:pPr>
      <w:r>
        <w:separator/>
      </w:r>
    </w:p>
  </w:endnote>
  <w:endnote w:type="continuationSeparator" w:id="0">
    <w:p w:rsidR="00D63588" w:rsidRDefault="00D63588" w:rsidP="00E23F9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88" w:rsidRPr="006D5E91" w:rsidRDefault="00D63588" w:rsidP="00003E6C">
    <w:pPr>
      <w:tabs>
        <w:tab w:val="left" w:pos="2835"/>
        <w:tab w:val="left" w:pos="6804"/>
      </w:tabs>
      <w:spacing w:after="120"/>
      <w:jc w:val="left"/>
      <w:rPr>
        <w:rFonts w:ascii="Gill Sans MT" w:hAnsi="Gill Sans MT"/>
        <w:noProof/>
      </w:rPr>
    </w:pPr>
    <w:r w:rsidRPr="006D5E91">
      <w:rPr>
        <w:rFonts w:ascii="Gill Sans MT" w:hAnsi="Gill Sans MT"/>
        <w:noProof/>
      </w:rPr>
      <w:t xml:space="preserve">Signed for the </w:t>
    </w:r>
    <w:r>
      <w:rPr>
        <w:rFonts w:ascii="Gill Sans MT" w:hAnsi="Gill Sans MT"/>
        <w:noProof/>
      </w:rPr>
      <w:t>Offerer</w:t>
    </w:r>
    <w:r w:rsidRPr="006D5E91">
      <w:rPr>
        <w:rFonts w:ascii="Gill Sans MT" w:hAnsi="Gill Sans MT"/>
        <w:noProof/>
      </w:rPr>
      <w:t xml:space="preserve"> by:</w:t>
    </w:r>
    <w:r w:rsidRPr="006D5E91">
      <w:rPr>
        <w:rFonts w:ascii="Gill Sans MT" w:hAnsi="Gill Sans MT"/>
        <w:noProof/>
      </w:rPr>
      <w:tab/>
      <w:t>…………………………………………. Date:………………</w:t>
    </w:r>
  </w:p>
  <w:p w:rsidR="00D63588" w:rsidRPr="006D5E91" w:rsidRDefault="00D63588" w:rsidP="009A5AC6">
    <w:pPr>
      <w:tabs>
        <w:tab w:val="left" w:pos="2835"/>
        <w:tab w:val="left" w:pos="6804"/>
      </w:tabs>
      <w:spacing w:after="120"/>
      <w:jc w:val="left"/>
      <w:rPr>
        <w:rFonts w:ascii="Gill Sans MT" w:hAnsi="Gill Sans MT"/>
        <w:noProof/>
      </w:rPr>
    </w:pPr>
    <w:r w:rsidRPr="006D5E91">
      <w:rPr>
        <w:rFonts w:ascii="Gill Sans MT" w:hAnsi="Gill Sans MT"/>
        <w:noProof/>
      </w:rPr>
      <w:t>Name (in block letters):</w:t>
    </w:r>
    <w:r w:rsidRPr="006D5E91">
      <w:rPr>
        <w:rFonts w:ascii="Gill Sans MT" w:hAnsi="Gill Sans MT"/>
        <w:noProof/>
      </w:rPr>
      <w:tab/>
      <w:t>………………………………………………(Authorised Officer)</w:t>
    </w:r>
  </w:p>
  <w:p w:rsidR="00D63588" w:rsidRPr="006D5E91" w:rsidRDefault="00D63588" w:rsidP="009A5AC6">
    <w:pPr>
      <w:tabs>
        <w:tab w:val="left" w:pos="2835"/>
      </w:tabs>
      <w:jc w:val="left"/>
      <w:rPr>
        <w:rFonts w:ascii="Gill Sans MT" w:hAnsi="Gill Sans MT"/>
        <w:noProof/>
      </w:rPr>
    </w:pPr>
    <w:r w:rsidRPr="006D5E91">
      <w:rPr>
        <w:rFonts w:ascii="Gill Sans MT" w:hAnsi="Gill Sans MT"/>
        <w:noProof/>
      </w:rPr>
      <w:t>In the Office Bearer capacity of:</w:t>
    </w:r>
    <w:r w:rsidRPr="006D5E91">
      <w:rPr>
        <w:rFonts w:ascii="Gill Sans MT" w:hAnsi="Gill Sans MT"/>
        <w:noProof/>
      </w:rPr>
      <w:tab/>
      <w:t>……………………………………………………………………</w:t>
    </w:r>
  </w:p>
  <w:p w:rsidR="00D63588" w:rsidRPr="006D5E91" w:rsidRDefault="00D63588" w:rsidP="009A5AC6">
    <w:pPr>
      <w:pStyle w:val="Footer"/>
      <w:tabs>
        <w:tab w:val="left" w:pos="630"/>
        <w:tab w:val="left" w:pos="1560"/>
        <w:tab w:val="left" w:pos="3261"/>
        <w:tab w:val="left" w:pos="6804"/>
        <w:tab w:val="left" w:pos="10440"/>
      </w:tabs>
      <w:ind w:left="720" w:hanging="720"/>
      <w:jc w:val="center"/>
      <w:rPr>
        <w:rFonts w:ascii="Gill Sans MT" w:hAnsi="Gill Sans MT"/>
        <w:b/>
      </w:rPr>
    </w:pPr>
  </w:p>
  <w:p w:rsidR="00D63588" w:rsidRPr="00801312" w:rsidRDefault="00D63588" w:rsidP="00B95E34">
    <w:pPr>
      <w:pStyle w:val="Footer"/>
      <w:pBdr>
        <w:top w:val="single" w:sz="6" w:space="1" w:color="auto"/>
      </w:pBdr>
      <w:tabs>
        <w:tab w:val="clear" w:pos="4111"/>
        <w:tab w:val="clear" w:pos="8222"/>
        <w:tab w:val="left" w:pos="1560"/>
        <w:tab w:val="left" w:pos="8080"/>
        <w:tab w:val="left" w:pos="10440"/>
      </w:tabs>
      <w:ind w:right="140"/>
      <w:rPr>
        <w:rFonts w:ascii="Gill Sans MT" w:hAnsi="Gill Sans MT"/>
        <w:noProof/>
      </w:rPr>
    </w:pPr>
    <w:r>
      <w:rPr>
        <w:rFonts w:ascii="Gill Sans MT" w:hAnsi="Gill Sans MT"/>
        <w:noProof/>
      </w:rPr>
      <w:t>Purchase of land – Cowra Airport</w:t>
    </w:r>
    <w:r>
      <w:rPr>
        <w:rFonts w:ascii="Gill Sans MT" w:hAnsi="Gill Sans MT"/>
        <w:noProof/>
      </w:rPr>
      <w:tab/>
    </w:r>
    <w:r w:rsidRPr="006D5E91">
      <w:rPr>
        <w:rFonts w:ascii="Gill Sans MT" w:hAnsi="Gill Sans MT"/>
        <w:noProof/>
      </w:rPr>
      <w:t xml:space="preserve">Page </w:t>
    </w:r>
    <w:r w:rsidRPr="006D5E91">
      <w:rPr>
        <w:rFonts w:ascii="Gill Sans MT" w:hAnsi="Gill Sans MT"/>
        <w:noProof/>
      </w:rPr>
      <w:fldChar w:fldCharType="begin"/>
    </w:r>
    <w:r w:rsidRPr="006D5E91">
      <w:rPr>
        <w:rFonts w:ascii="Gill Sans MT" w:hAnsi="Gill Sans MT"/>
        <w:noProof/>
      </w:rPr>
      <w:instrText xml:space="preserve"> PAGE </w:instrText>
    </w:r>
    <w:r w:rsidRPr="006D5E91">
      <w:rPr>
        <w:rFonts w:ascii="Gill Sans MT" w:hAnsi="Gill Sans MT"/>
        <w:noProof/>
      </w:rPr>
      <w:fldChar w:fldCharType="separate"/>
    </w:r>
    <w:r w:rsidR="00A000CC">
      <w:rPr>
        <w:rFonts w:ascii="Gill Sans MT" w:hAnsi="Gill Sans MT"/>
        <w:noProof/>
      </w:rPr>
      <w:t>3</w:t>
    </w:r>
    <w:r w:rsidRPr="006D5E91">
      <w:rPr>
        <w:rFonts w:ascii="Gill Sans MT" w:hAnsi="Gill Sans MT"/>
        <w:noProof/>
      </w:rPr>
      <w:fldChar w:fldCharType="end"/>
    </w:r>
    <w:r w:rsidRPr="006D5E91">
      <w:rPr>
        <w:rFonts w:ascii="Gill Sans MT" w:hAnsi="Gill Sans MT"/>
        <w:noProof/>
      </w:rPr>
      <w:t xml:space="preserve"> of </w:t>
    </w:r>
    <w:r w:rsidRPr="006D5E91">
      <w:rPr>
        <w:rFonts w:ascii="Gill Sans MT" w:hAnsi="Gill Sans MT"/>
        <w:noProof/>
      </w:rPr>
      <w:fldChar w:fldCharType="begin"/>
    </w:r>
    <w:r w:rsidRPr="006D5E91">
      <w:rPr>
        <w:rFonts w:ascii="Gill Sans MT" w:hAnsi="Gill Sans MT"/>
        <w:noProof/>
      </w:rPr>
      <w:instrText xml:space="preserve"> NUMPAGES </w:instrText>
    </w:r>
    <w:r w:rsidRPr="006D5E91">
      <w:rPr>
        <w:rFonts w:ascii="Gill Sans MT" w:hAnsi="Gill Sans MT"/>
        <w:noProof/>
      </w:rPr>
      <w:fldChar w:fldCharType="separate"/>
    </w:r>
    <w:r w:rsidR="00A000CC">
      <w:rPr>
        <w:rFonts w:ascii="Gill Sans MT" w:hAnsi="Gill Sans MT"/>
        <w:noProof/>
      </w:rPr>
      <w:t>3</w:t>
    </w:r>
    <w:r w:rsidRPr="006D5E91">
      <w:rPr>
        <w:rFonts w:ascii="Gill Sans MT" w:hAnsi="Gill Sans MT"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88" w:rsidRDefault="00D63588" w:rsidP="009A5AC6">
    <w:pPr>
      <w:tabs>
        <w:tab w:val="left" w:pos="2835"/>
        <w:tab w:val="left" w:pos="6804"/>
      </w:tabs>
      <w:spacing w:after="120"/>
      <w:jc w:val="left"/>
      <w:rPr>
        <w:noProof/>
      </w:rPr>
    </w:pPr>
    <w:r>
      <w:rPr>
        <w:noProof/>
      </w:rPr>
      <w:t>Signed for the Tenderer by:…………………………………………. Date:………………</w:t>
    </w:r>
  </w:p>
  <w:p w:rsidR="00D63588" w:rsidRDefault="00D63588" w:rsidP="009A5AC6">
    <w:pPr>
      <w:tabs>
        <w:tab w:val="left" w:pos="2835"/>
        <w:tab w:val="left" w:pos="6804"/>
      </w:tabs>
      <w:spacing w:after="120"/>
      <w:jc w:val="left"/>
      <w:rPr>
        <w:noProof/>
      </w:rPr>
    </w:pPr>
    <w:r>
      <w:rPr>
        <w:noProof/>
      </w:rPr>
      <w:t>Name (in block letters):</w:t>
    </w:r>
    <w:r>
      <w:rPr>
        <w:noProof/>
      </w:rPr>
      <w:tab/>
      <w:t>………………………………………………….</w:t>
    </w:r>
    <w:r>
      <w:rPr>
        <w:noProof/>
      </w:rPr>
      <w:tab/>
      <w:t>(Authorised Officer)</w:t>
    </w:r>
  </w:p>
  <w:p w:rsidR="00D63588" w:rsidRDefault="00D63588" w:rsidP="009A5AC6">
    <w:pPr>
      <w:tabs>
        <w:tab w:val="left" w:pos="2835"/>
      </w:tabs>
      <w:jc w:val="left"/>
      <w:rPr>
        <w:noProof/>
      </w:rPr>
    </w:pPr>
    <w:r>
      <w:rPr>
        <w:noProof/>
      </w:rPr>
      <w:t>In the Office Bearer capacity of:</w:t>
    </w:r>
    <w:r>
      <w:rPr>
        <w:noProof/>
      </w:rPr>
      <w:tab/>
      <w:t>……………………………………………………………………</w:t>
    </w:r>
  </w:p>
  <w:p w:rsidR="00D63588" w:rsidRDefault="00D63588" w:rsidP="009A5AC6">
    <w:pPr>
      <w:tabs>
        <w:tab w:val="left" w:pos="2835"/>
      </w:tabs>
      <w:jc w:val="left"/>
      <w:rPr>
        <w:noProof/>
      </w:rPr>
    </w:pPr>
  </w:p>
  <w:p w:rsidR="00D63588" w:rsidRDefault="00D63588" w:rsidP="009A5AC6">
    <w:pPr>
      <w:pStyle w:val="Footer"/>
      <w:pBdr>
        <w:top w:val="single" w:sz="6" w:space="1" w:color="auto"/>
      </w:pBdr>
      <w:tabs>
        <w:tab w:val="left" w:pos="630"/>
        <w:tab w:val="left" w:pos="1560"/>
        <w:tab w:val="left" w:pos="2400"/>
        <w:tab w:val="left" w:pos="6804"/>
        <w:tab w:val="left" w:pos="10440"/>
      </w:tabs>
      <w:ind w:left="6100" w:right="360" w:hanging="6100"/>
      <w:rPr>
        <w:rFonts w:ascii="Times New Roman" w:hAnsi="Times New Roman"/>
        <w:color w:val="FF0000"/>
      </w:rPr>
    </w:pPr>
    <w:r w:rsidRPr="001719FA">
      <w:rPr>
        <w:rFonts w:ascii="Times New Roman" w:hAnsi="Times New Roman"/>
      </w:rPr>
      <w:t xml:space="preserve">RFT No. </w:t>
    </w:r>
    <w:smartTag w:uri="urn:schemas-microsoft-com:office:smarttags" w:element="stockticker">
      <w:r w:rsidRPr="00936573">
        <w:rPr>
          <w:rFonts w:ascii="Times New Roman" w:hAnsi="Times New Roman"/>
        </w:rPr>
        <w:t>SWC</w:t>
      </w:r>
    </w:smartTag>
    <w:r>
      <w:rPr>
        <w:rFonts w:ascii="Times New Roman" w:hAnsi="Times New Roman"/>
      </w:rPr>
      <w:t xml:space="preserve"> </w:t>
    </w:r>
    <w:r w:rsidRPr="00936573">
      <w:rPr>
        <w:rFonts w:ascii="Times New Roman" w:hAnsi="Times New Roman"/>
      </w:rPr>
      <w:t>Doc11/6023</w:t>
    </w:r>
  </w:p>
  <w:p w:rsidR="00D63588" w:rsidRDefault="00D63588" w:rsidP="009A5AC6">
    <w:pPr>
      <w:pStyle w:val="Footer"/>
      <w:pBdr>
        <w:top w:val="single" w:sz="6" w:space="1" w:color="auto"/>
      </w:pBdr>
      <w:tabs>
        <w:tab w:val="left" w:pos="630"/>
        <w:tab w:val="left" w:pos="1560"/>
        <w:tab w:val="left" w:pos="2400"/>
        <w:tab w:val="left" w:pos="6804"/>
        <w:tab w:val="left" w:pos="10440"/>
      </w:tabs>
      <w:ind w:left="6100" w:right="360" w:hanging="6100"/>
      <w:rPr>
        <w:rFonts w:ascii="Times New Roman" w:hAnsi="Times New Roman"/>
      </w:rPr>
    </w:pPr>
    <w:r w:rsidRPr="001719FA">
      <w:rPr>
        <w:rFonts w:ascii="Times New Roman" w:hAnsi="Times New Roman"/>
      </w:rPr>
      <w:tab/>
    </w:r>
  </w:p>
  <w:p w:rsidR="00D63588" w:rsidRDefault="00D63588" w:rsidP="009A5AC6">
    <w:pPr>
      <w:pStyle w:val="Footer"/>
      <w:pBdr>
        <w:top w:val="single" w:sz="6" w:space="1" w:color="auto"/>
      </w:pBdr>
      <w:tabs>
        <w:tab w:val="left" w:pos="630"/>
        <w:tab w:val="left" w:pos="1560"/>
        <w:tab w:val="left" w:pos="2400"/>
        <w:tab w:val="left" w:pos="6804"/>
        <w:tab w:val="left" w:pos="10440"/>
      </w:tabs>
      <w:ind w:left="6100" w:right="360" w:hanging="6100"/>
      <w:jc w:val="center"/>
      <w:rPr>
        <w:b/>
        <w:color w:val="0000FF"/>
      </w:rPr>
    </w:pPr>
    <w:r w:rsidRPr="00936573">
      <w:rPr>
        <w:rFonts w:ascii="Times New Roman" w:hAnsi="Times New Roman"/>
        <w:noProof/>
      </w:rPr>
      <w:t xml:space="preserve">Preparation of </w:t>
    </w:r>
    <w:smartTag w:uri="urn:schemas-microsoft-com:office:smarttags" w:element="stockticker">
      <w:r w:rsidRPr="00936573">
        <w:rPr>
          <w:rFonts w:ascii="Times New Roman" w:hAnsi="Times New Roman"/>
          <w:noProof/>
        </w:rPr>
        <w:t>REF</w:t>
      </w:r>
    </w:smartTag>
    <w:r w:rsidRPr="00936573">
      <w:rPr>
        <w:rFonts w:ascii="Times New Roman" w:hAnsi="Times New Roman"/>
        <w:noProof/>
      </w:rPr>
      <w:t xml:space="preserve"> for a New Road and Bridge Across the </w:t>
    </w:r>
    <w:smartTag w:uri="urn:schemas-microsoft-com:office:smarttags" w:element="place">
      <w:smartTag w:uri="urn:schemas-microsoft-com:office:smarttags" w:element="PlaceName">
        <w:r w:rsidRPr="00936573">
          <w:rPr>
            <w:rFonts w:ascii="Times New Roman" w:hAnsi="Times New Roman"/>
            <w:noProof/>
          </w:rPr>
          <w:t>Lachlan</w:t>
        </w:r>
      </w:smartTag>
      <w:r w:rsidRPr="00936573">
        <w:rPr>
          <w:rFonts w:ascii="Times New Roman" w:hAnsi="Times New Roman"/>
          <w:noProof/>
        </w:rPr>
        <w:t xml:space="preserve"> </w:t>
      </w:r>
      <w:smartTag w:uri="urn:schemas-microsoft-com:office:smarttags" w:element="PlaceType">
        <w:r w:rsidRPr="00936573">
          <w:rPr>
            <w:rFonts w:ascii="Times New Roman" w:hAnsi="Times New Roman"/>
            <w:noProof/>
          </w:rPr>
          <w:t>River</w:t>
        </w:r>
      </w:smartTag>
    </w:smartTag>
    <w:r w:rsidRPr="00936573">
      <w:rPr>
        <w:rFonts w:ascii="Times New Roman" w:hAnsi="Times New Roman"/>
        <w:noProof/>
      </w:rPr>
      <w:t xml:space="preserve"> Linking </w:t>
    </w:r>
    <w:smartTag w:uri="urn:schemas-microsoft-com:office:smarttags" w:element="Street">
      <w:smartTag w:uri="urn:schemas-microsoft-com:office:smarttags" w:element="address">
        <w:r w:rsidRPr="00936573">
          <w:rPr>
            <w:rFonts w:ascii="Times New Roman" w:hAnsi="Times New Roman"/>
            <w:noProof/>
          </w:rPr>
          <w:t>Darbys Falls Road</w:t>
        </w:r>
      </w:smartTag>
    </w:smartTag>
    <w:r w:rsidRPr="00936573">
      <w:rPr>
        <w:rFonts w:ascii="Times New Roman" w:hAnsi="Times New Roman"/>
        <w:noProof/>
      </w:rPr>
      <w:t xml:space="preserve"> to </w:t>
    </w:r>
    <w:smartTag w:uri="urn:schemas-microsoft-com:office:smarttags" w:element="Street">
      <w:smartTag w:uri="urn:schemas-microsoft-com:office:smarttags" w:element="address">
        <w:r w:rsidRPr="00936573">
          <w:rPr>
            <w:rFonts w:ascii="Times New Roman" w:hAnsi="Times New Roman"/>
            <w:noProof/>
          </w:rPr>
          <w:t>Trout Farm Road</w:t>
        </w:r>
      </w:smartTag>
    </w:smartTag>
  </w:p>
  <w:p w:rsidR="00D63588" w:rsidRPr="007672A7" w:rsidRDefault="00D63588" w:rsidP="009A5AC6">
    <w:pPr>
      <w:pStyle w:val="Footer"/>
      <w:pBdr>
        <w:top w:val="single" w:sz="6" w:space="1" w:color="auto"/>
      </w:pBdr>
      <w:tabs>
        <w:tab w:val="left" w:pos="-142"/>
        <w:tab w:val="left" w:pos="284"/>
        <w:tab w:val="left" w:pos="426"/>
        <w:tab w:val="left" w:pos="630"/>
        <w:tab w:val="left" w:pos="1560"/>
        <w:tab w:val="left" w:pos="3261"/>
        <w:tab w:val="left" w:pos="6804"/>
        <w:tab w:val="left" w:pos="10440"/>
      </w:tabs>
      <w:ind w:left="6700" w:right="360" w:hanging="6700"/>
      <w:rPr>
        <w:rFonts w:ascii="Times New Roman" w:hAnsi="Times New Roman"/>
        <w:noProof/>
      </w:rPr>
    </w:pPr>
    <w:r w:rsidRPr="007672A7">
      <w:rPr>
        <w:rFonts w:ascii="Times New Roman" w:hAnsi="Times New Roman"/>
        <w:noProof/>
        <w:color w:val="0000FF"/>
      </w:rPr>
      <w:t xml:space="preserve">   </w:t>
    </w:r>
    <w:r w:rsidRPr="007672A7">
      <w:rPr>
        <w:rFonts w:ascii="Times New Roman" w:hAnsi="Times New Roman"/>
        <w:noProof/>
      </w:rPr>
      <w:t xml:space="preserve">                                                                       </w:t>
    </w:r>
    <w:r>
      <w:rPr>
        <w:rFonts w:ascii="Times New Roman" w:hAnsi="Times New Roman"/>
        <w:noProof/>
      </w:rPr>
      <w:t xml:space="preserve">                                                                                                    </w:t>
    </w:r>
    <w:r w:rsidRPr="007672A7">
      <w:rPr>
        <w:rFonts w:ascii="Times New Roman" w:hAnsi="Times New Roman"/>
        <w:noProof/>
      </w:rPr>
      <w:t xml:space="preserve">Page </w:t>
    </w:r>
    <w:r w:rsidRPr="007672A7">
      <w:rPr>
        <w:rFonts w:ascii="Times New Roman" w:hAnsi="Times New Roman"/>
        <w:noProof/>
      </w:rPr>
      <w:fldChar w:fldCharType="begin"/>
    </w:r>
    <w:r w:rsidRPr="007672A7">
      <w:rPr>
        <w:rFonts w:ascii="Times New Roman" w:hAnsi="Times New Roman"/>
        <w:noProof/>
      </w:rPr>
      <w:instrText xml:space="preserve"> PAGE </w:instrText>
    </w:r>
    <w:r w:rsidRPr="007672A7"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1</w:t>
    </w:r>
    <w:r w:rsidRPr="007672A7">
      <w:rPr>
        <w:rFonts w:ascii="Times New Roman" w:hAnsi="Times New Roman"/>
        <w:noProof/>
      </w:rPr>
      <w:fldChar w:fldCharType="end"/>
    </w:r>
    <w:r w:rsidRPr="007672A7">
      <w:rPr>
        <w:rFonts w:ascii="Times New Roman" w:hAnsi="Times New Roman"/>
        <w:noProof/>
      </w:rPr>
      <w:t xml:space="preserve"> of </w:t>
    </w:r>
    <w:r w:rsidRPr="007672A7">
      <w:rPr>
        <w:rFonts w:ascii="Times New Roman" w:hAnsi="Times New Roman"/>
        <w:noProof/>
      </w:rPr>
      <w:fldChar w:fldCharType="begin"/>
    </w:r>
    <w:r w:rsidRPr="007672A7">
      <w:rPr>
        <w:rFonts w:ascii="Times New Roman" w:hAnsi="Times New Roman"/>
        <w:noProof/>
      </w:rPr>
      <w:instrText xml:space="preserve"> NUMPAGES </w:instrText>
    </w:r>
    <w:r w:rsidRPr="007672A7">
      <w:rPr>
        <w:rFonts w:ascii="Times New Roman" w:hAnsi="Times New Roman"/>
        <w:noProof/>
      </w:rPr>
      <w:fldChar w:fldCharType="separate"/>
    </w:r>
    <w:r>
      <w:rPr>
        <w:rFonts w:ascii="Times New Roman" w:hAnsi="Times New Roman"/>
        <w:noProof/>
      </w:rPr>
      <w:t>4</w:t>
    </w:r>
    <w:r w:rsidRPr="007672A7">
      <w:rPr>
        <w:rFonts w:ascii="Times New Roman" w:hAnsi="Times New Roman"/>
        <w:noProof/>
      </w:rPr>
      <w:fldChar w:fldCharType="end"/>
    </w:r>
  </w:p>
  <w:p w:rsidR="00D63588" w:rsidRDefault="00D63588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588" w:rsidRDefault="00D63588" w:rsidP="00E23F97">
      <w:pPr>
        <w:spacing w:after="0"/>
      </w:pPr>
      <w:r>
        <w:separator/>
      </w:r>
    </w:p>
  </w:footnote>
  <w:footnote w:type="continuationSeparator" w:id="0">
    <w:p w:rsidR="00D63588" w:rsidRDefault="00D63588" w:rsidP="00E23F9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2" w:space="0" w:color="auto"/>
      </w:tblBorders>
      <w:tblLook w:val="0000"/>
    </w:tblPr>
    <w:tblGrid>
      <w:gridCol w:w="8436"/>
    </w:tblGrid>
    <w:tr w:rsidR="00D63588">
      <w:trPr>
        <w:cantSplit/>
      </w:trPr>
      <w:tc>
        <w:tcPr>
          <w:tcW w:w="8436" w:type="dxa"/>
        </w:tcPr>
        <w:p w:rsidR="00D63588" w:rsidRPr="006D5E91" w:rsidRDefault="00D63588" w:rsidP="00D63588">
          <w:pPr>
            <w:pStyle w:val="Header"/>
            <w:tabs>
              <w:tab w:val="clear" w:pos="8222"/>
            </w:tabs>
            <w:jc w:val="right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noProof/>
              <w:sz w:val="18"/>
              <w:szCs w:val="18"/>
            </w:rPr>
            <w:t>Attachment D - Offer</w:t>
          </w:r>
          <w:r w:rsidRPr="006D5E91">
            <w:rPr>
              <w:rFonts w:ascii="Gill Sans MT" w:hAnsi="Gill Sans MT"/>
              <w:noProof/>
              <w:sz w:val="18"/>
              <w:szCs w:val="18"/>
            </w:rPr>
            <w:t xml:space="preserve"> schedules</w:t>
          </w:r>
          <w:r w:rsidRPr="006D5E91">
            <w:rPr>
              <w:rFonts w:ascii="Gill Sans MT" w:hAnsi="Gill Sans MT"/>
              <w:sz w:val="18"/>
              <w:szCs w:val="18"/>
            </w:rPr>
            <w:t xml:space="preserve"> </w:t>
          </w:r>
        </w:p>
      </w:tc>
    </w:tr>
  </w:tbl>
  <w:p w:rsidR="00D63588" w:rsidRPr="00936573" w:rsidRDefault="00D63588" w:rsidP="0083082A">
    <w:pPr>
      <w:pStyle w:val="Header"/>
      <w:jc w:val="both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588" w:rsidRDefault="00D63588">
    <w:pPr>
      <w:pStyle w:val="Header"/>
      <w:rPr>
        <w:rFonts w:ascii="Times New Roman" w:hAnsi="Times New Roman"/>
        <w:sz w:val="18"/>
        <w:szCs w:val="18"/>
      </w:rPr>
    </w:pPr>
  </w:p>
  <w:p w:rsidR="00D63588" w:rsidRDefault="00D63588">
    <w:pPr>
      <w:pStyle w:val="Header"/>
      <w:rPr>
        <w:rFonts w:ascii="Times New Roman" w:hAnsi="Times New Roman"/>
        <w:sz w:val="18"/>
        <w:szCs w:val="18"/>
      </w:rPr>
    </w:pPr>
  </w:p>
  <w:p w:rsidR="00D63588" w:rsidRPr="00936573" w:rsidRDefault="00D63588">
    <w:pPr>
      <w:pStyle w:val="Head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844"/>
    <w:multiLevelType w:val="hybridMultilevel"/>
    <w:tmpl w:val="EFBA31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D3EB4"/>
    <w:multiLevelType w:val="singleLevel"/>
    <w:tmpl w:val="3CE23B12"/>
    <w:lvl w:ilvl="0">
      <w:start w:val="1"/>
      <w:numFmt w:val="decimal"/>
      <w:pStyle w:val="ListBullet2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>
    <w:nsid w:val="063979BE"/>
    <w:multiLevelType w:val="hybridMultilevel"/>
    <w:tmpl w:val="8BDAC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031A"/>
    <w:multiLevelType w:val="hybridMultilevel"/>
    <w:tmpl w:val="798EBF4C"/>
    <w:lvl w:ilvl="0" w:tplc="8252E4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D657E4"/>
    <w:multiLevelType w:val="hybridMultilevel"/>
    <w:tmpl w:val="B1F827CC"/>
    <w:lvl w:ilvl="0" w:tplc="FFFFFFFF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>
      <w:start w:val="9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B0DE6"/>
    <w:multiLevelType w:val="hybridMultilevel"/>
    <w:tmpl w:val="DB060210"/>
    <w:lvl w:ilvl="0" w:tplc="46906FF4">
      <w:start w:val="1"/>
      <w:numFmt w:val="bullet"/>
      <w:pStyle w:val="Sub-paragraphbulleted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977386C"/>
    <w:multiLevelType w:val="hybridMultilevel"/>
    <w:tmpl w:val="8110B272"/>
    <w:lvl w:ilvl="0" w:tplc="B31A9A1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46347A04"/>
    <w:multiLevelType w:val="multilevel"/>
    <w:tmpl w:val="9B4640C4"/>
    <w:lvl w:ilvl="0">
      <w:start w:val="1"/>
      <w:numFmt w:val="none"/>
      <w:pStyle w:val="Heading1RestartNumbering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decimal"/>
      <w:pStyle w:val="Heading3"/>
      <w:lvlText w:val="%1%2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2">
      <w:start w:val="1"/>
      <w:numFmt w:val="decimal"/>
      <w:pStyle w:val="Paragraph"/>
      <w:lvlText w:val="%1.%3"/>
      <w:lvlJc w:val="left"/>
      <w:pPr>
        <w:tabs>
          <w:tab w:val="num" w:pos="1429"/>
        </w:tabs>
        <w:ind w:left="1134" w:hanging="425"/>
      </w:pPr>
      <w:rPr>
        <w:rFonts w:hint="default"/>
      </w:rPr>
    </w:lvl>
    <w:lvl w:ilvl="3">
      <w:start w:val="1"/>
      <w:numFmt w:val="decimal"/>
      <w:pStyle w:val="Sub-paragraph"/>
      <w:lvlText w:val="%1.%4"/>
      <w:lvlJc w:val="left"/>
      <w:pPr>
        <w:tabs>
          <w:tab w:val="num" w:pos="1996"/>
        </w:tabs>
        <w:ind w:left="1701" w:hanging="425"/>
      </w:pPr>
      <w:rPr>
        <w:rFonts w:hint="default"/>
      </w:rPr>
    </w:lvl>
    <w:lvl w:ilvl="4">
      <w:start w:val="1"/>
      <w:numFmt w:val="decimal"/>
      <w:pStyle w:val="Sub-sub-paragraph"/>
      <w:lvlText w:val="%1(%5)"/>
      <w:lvlJc w:val="left"/>
      <w:pPr>
        <w:tabs>
          <w:tab w:val="num" w:pos="2923"/>
        </w:tabs>
        <w:ind w:left="2268" w:hanging="425"/>
      </w:pPr>
      <w:rPr>
        <w:rFonts w:hint="default"/>
      </w:rPr>
    </w:lvl>
    <w:lvl w:ilvl="5">
      <w:start w:val="1"/>
      <w:numFmt w:val="lowerRoman"/>
      <w:pStyle w:val="Sub-sub-sub-paragraph"/>
      <w:lvlText w:val="%1(%6)"/>
      <w:lvlJc w:val="left"/>
      <w:pPr>
        <w:tabs>
          <w:tab w:val="num" w:pos="3850"/>
        </w:tabs>
        <w:ind w:left="2835" w:hanging="425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none"/>
      <w:lvlText w:val="%1%9"/>
      <w:lvlJc w:val="left"/>
      <w:pPr>
        <w:tabs>
          <w:tab w:val="num" w:pos="4831"/>
        </w:tabs>
        <w:ind w:left="4536" w:hanging="425"/>
      </w:pPr>
      <w:rPr>
        <w:rFonts w:hint="default"/>
      </w:rPr>
    </w:lvl>
  </w:abstractNum>
  <w:abstractNum w:abstractNumId="8">
    <w:nsid w:val="4F9F5A9D"/>
    <w:multiLevelType w:val="hybridMultilevel"/>
    <w:tmpl w:val="B6C6738A"/>
    <w:lvl w:ilvl="0" w:tplc="FFFFFFFF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DE14451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3C5FB7"/>
    <w:multiLevelType w:val="singleLevel"/>
    <w:tmpl w:val="1BAE39C8"/>
    <w:lvl w:ilvl="0">
      <w:numFmt w:val="bullet"/>
      <w:pStyle w:val="NormalBulleted1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10">
    <w:nsid w:val="52F264E0"/>
    <w:multiLevelType w:val="hybridMultilevel"/>
    <w:tmpl w:val="A96C37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95341"/>
    <w:multiLevelType w:val="hybridMultilevel"/>
    <w:tmpl w:val="5F98C634"/>
    <w:lvl w:ilvl="0" w:tplc="FFFFFFFF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Book Antiqua" w:hAnsi="Book Antiqua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2C531B"/>
    <w:multiLevelType w:val="hybridMultilevel"/>
    <w:tmpl w:val="E6D4F5F4"/>
    <w:lvl w:ilvl="0" w:tplc="8A208C8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7BC64121"/>
    <w:multiLevelType w:val="singleLevel"/>
    <w:tmpl w:val="E2D253BC"/>
    <w:lvl w:ilvl="0">
      <w:start w:val="1"/>
      <w:numFmt w:val="bullet"/>
      <w:pStyle w:val="GuideNoteSub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E23F97"/>
    <w:rsid w:val="00003E6C"/>
    <w:rsid w:val="00024B97"/>
    <w:rsid w:val="002020DB"/>
    <w:rsid w:val="00273C14"/>
    <w:rsid w:val="00281E07"/>
    <w:rsid w:val="002F16BD"/>
    <w:rsid w:val="00353609"/>
    <w:rsid w:val="003C05DE"/>
    <w:rsid w:val="004E3E86"/>
    <w:rsid w:val="005A7820"/>
    <w:rsid w:val="005B5D9C"/>
    <w:rsid w:val="006067AF"/>
    <w:rsid w:val="00686078"/>
    <w:rsid w:val="006D5E91"/>
    <w:rsid w:val="006F4974"/>
    <w:rsid w:val="00740321"/>
    <w:rsid w:val="007F20FF"/>
    <w:rsid w:val="00801312"/>
    <w:rsid w:val="0083082A"/>
    <w:rsid w:val="00851FB2"/>
    <w:rsid w:val="00856657"/>
    <w:rsid w:val="008C54DD"/>
    <w:rsid w:val="00923780"/>
    <w:rsid w:val="009427A5"/>
    <w:rsid w:val="00953B18"/>
    <w:rsid w:val="00960F8A"/>
    <w:rsid w:val="0098056E"/>
    <w:rsid w:val="00981DBE"/>
    <w:rsid w:val="009A5AC6"/>
    <w:rsid w:val="00A000CC"/>
    <w:rsid w:val="00A125B3"/>
    <w:rsid w:val="00AF6EBD"/>
    <w:rsid w:val="00B95E34"/>
    <w:rsid w:val="00BE6A61"/>
    <w:rsid w:val="00C21CF5"/>
    <w:rsid w:val="00C37A2D"/>
    <w:rsid w:val="00C71013"/>
    <w:rsid w:val="00CA05CB"/>
    <w:rsid w:val="00CE6FDD"/>
    <w:rsid w:val="00CF4D6D"/>
    <w:rsid w:val="00D06F5A"/>
    <w:rsid w:val="00D2647C"/>
    <w:rsid w:val="00D4130A"/>
    <w:rsid w:val="00D63588"/>
    <w:rsid w:val="00DB2E2C"/>
    <w:rsid w:val="00DE1282"/>
    <w:rsid w:val="00DF2CEF"/>
    <w:rsid w:val="00E23F97"/>
    <w:rsid w:val="00E64C5C"/>
    <w:rsid w:val="00F616F8"/>
    <w:rsid w:val="00FA4469"/>
    <w:rsid w:val="00FB13C5"/>
    <w:rsid w:val="00FE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97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2,h2,Attribute Heading 2"/>
    <w:basedOn w:val="Heading1"/>
    <w:next w:val="Heading3"/>
    <w:link w:val="Heading2Char"/>
    <w:qFormat/>
    <w:rsid w:val="00E23F97"/>
    <w:pPr>
      <w:pBdr>
        <w:top w:val="single" w:sz="36" w:space="4" w:color="auto"/>
      </w:pBdr>
      <w:tabs>
        <w:tab w:val="left" w:pos="1134"/>
      </w:tabs>
      <w:spacing w:before="120" w:after="60" w:line="400" w:lineRule="exact"/>
      <w:ind w:firstLine="1134"/>
      <w:outlineLvl w:val="1"/>
    </w:pPr>
    <w:rPr>
      <w:rFonts w:ascii="Arial Black" w:eastAsia="Times New Roman" w:hAnsi="Arial Black" w:cs="Times New Roman"/>
      <w:b w:val="0"/>
      <w:bCs w:val="0"/>
      <w:color w:val="auto"/>
      <w:szCs w:val="20"/>
    </w:rPr>
  </w:style>
  <w:style w:type="paragraph" w:styleId="Heading3">
    <w:name w:val="heading 3"/>
    <w:aliases w:val="H3,h3,(a)"/>
    <w:basedOn w:val="Heading1"/>
    <w:next w:val="Paragraph"/>
    <w:link w:val="Heading3Char"/>
    <w:qFormat/>
    <w:rsid w:val="00E23F97"/>
    <w:pPr>
      <w:numPr>
        <w:ilvl w:val="1"/>
        <w:numId w:val="1"/>
      </w:numPr>
      <w:tabs>
        <w:tab w:val="left" w:pos="425"/>
      </w:tabs>
      <w:spacing w:before="0" w:after="60" w:line="340" w:lineRule="exact"/>
      <w:outlineLvl w:val="2"/>
    </w:pPr>
    <w:rPr>
      <w:rFonts w:ascii="Arial Black" w:eastAsia="Times New Roman" w:hAnsi="Arial Black" w:cs="Times New Roman"/>
      <w:b w:val="0"/>
      <w:bCs w:val="0"/>
      <w:color w:val="auto"/>
      <w:sz w:val="20"/>
      <w:szCs w:val="20"/>
    </w:rPr>
  </w:style>
  <w:style w:type="paragraph" w:styleId="Heading4">
    <w:name w:val="heading 4"/>
    <w:aliases w:val="H4"/>
    <w:basedOn w:val="Heading1"/>
    <w:next w:val="Paragraph"/>
    <w:link w:val="Heading4Char"/>
    <w:qFormat/>
    <w:rsid w:val="00E23F97"/>
    <w:pPr>
      <w:spacing w:before="0" w:after="60" w:line="400" w:lineRule="exact"/>
      <w:ind w:left="1134"/>
      <w:outlineLvl w:val="3"/>
    </w:pPr>
    <w:rPr>
      <w:rFonts w:ascii="Arial Black" w:eastAsia="Times New Roman" w:hAnsi="Arial Black" w:cs="Times New Roman"/>
      <w:b w:val="0"/>
      <w:bCs w:val="0"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Attribute Heading 2 Char"/>
    <w:basedOn w:val="DefaultParagraphFont"/>
    <w:link w:val="Heading2"/>
    <w:rsid w:val="00E23F97"/>
    <w:rPr>
      <w:rFonts w:ascii="Arial Black" w:eastAsia="Times New Roman" w:hAnsi="Arial Black" w:cs="Times New Roman"/>
      <w:sz w:val="28"/>
      <w:szCs w:val="20"/>
    </w:rPr>
  </w:style>
  <w:style w:type="character" w:customStyle="1" w:styleId="Heading3Char">
    <w:name w:val="Heading 3 Char"/>
    <w:aliases w:val="H3 Char,h3 Char,(a) Char"/>
    <w:basedOn w:val="DefaultParagraphFont"/>
    <w:link w:val="Heading3"/>
    <w:rsid w:val="00E23F97"/>
    <w:rPr>
      <w:rFonts w:ascii="Arial Black" w:eastAsia="Times New Roman" w:hAnsi="Arial Black" w:cs="Times New Roman"/>
      <w:sz w:val="20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E23F97"/>
    <w:rPr>
      <w:rFonts w:ascii="Arial Black" w:eastAsia="Times New Roman" w:hAnsi="Arial Black" w:cs="Times New Roman"/>
      <w:color w:val="000000"/>
      <w:sz w:val="18"/>
      <w:szCs w:val="20"/>
    </w:rPr>
  </w:style>
  <w:style w:type="paragraph" w:customStyle="1" w:styleId="Paragraph">
    <w:name w:val="Paragraph"/>
    <w:basedOn w:val="Normal"/>
    <w:rsid w:val="00E23F97"/>
    <w:pPr>
      <w:numPr>
        <w:ilvl w:val="2"/>
        <w:numId w:val="1"/>
      </w:numPr>
      <w:tabs>
        <w:tab w:val="left" w:pos="1134"/>
      </w:tabs>
    </w:pPr>
  </w:style>
  <w:style w:type="paragraph" w:styleId="Header">
    <w:name w:val="header"/>
    <w:basedOn w:val="Normal"/>
    <w:link w:val="HeaderChar"/>
    <w:rsid w:val="00E23F97"/>
    <w:pPr>
      <w:tabs>
        <w:tab w:val="center" w:pos="4111"/>
        <w:tab w:val="right" w:pos="8222"/>
      </w:tabs>
      <w:jc w:val="center"/>
    </w:pPr>
    <w:rPr>
      <w:rFonts w:ascii="Arial" w:hAnsi="Arial"/>
      <w:color w:val="000000"/>
      <w:sz w:val="16"/>
    </w:rPr>
  </w:style>
  <w:style w:type="character" w:customStyle="1" w:styleId="HeaderChar">
    <w:name w:val="Header Char"/>
    <w:basedOn w:val="DefaultParagraphFont"/>
    <w:link w:val="Header"/>
    <w:rsid w:val="00E23F97"/>
    <w:rPr>
      <w:rFonts w:ascii="Arial" w:eastAsia="Times New Roman" w:hAnsi="Arial" w:cs="Times New Roman"/>
      <w:color w:val="000000"/>
      <w:sz w:val="16"/>
      <w:szCs w:val="20"/>
    </w:rPr>
  </w:style>
  <w:style w:type="paragraph" w:customStyle="1" w:styleId="Heading1RestartNumbering">
    <w:name w:val="Heading 1 Restart Numbering"/>
    <w:basedOn w:val="Heading1"/>
    <w:next w:val="Heading2"/>
    <w:rsid w:val="00E23F97"/>
    <w:pPr>
      <w:numPr>
        <w:numId w:val="1"/>
      </w:numPr>
      <w:spacing w:before="60" w:after="120" w:line="400" w:lineRule="exact"/>
    </w:pPr>
    <w:rPr>
      <w:rFonts w:ascii="Arial Black" w:eastAsia="Times New Roman" w:hAnsi="Arial Black" w:cs="Times New Roman"/>
      <w:b w:val="0"/>
      <w:bCs w:val="0"/>
      <w:color w:val="auto"/>
      <w:sz w:val="40"/>
      <w:szCs w:val="20"/>
    </w:rPr>
  </w:style>
  <w:style w:type="paragraph" w:customStyle="1" w:styleId="Sub-paragraph">
    <w:name w:val="Sub-paragraph"/>
    <w:basedOn w:val="Normal"/>
    <w:rsid w:val="00E23F97"/>
    <w:pPr>
      <w:numPr>
        <w:ilvl w:val="3"/>
        <w:numId w:val="1"/>
      </w:numPr>
      <w:tabs>
        <w:tab w:val="left" w:pos="1701"/>
      </w:tabs>
    </w:pPr>
  </w:style>
  <w:style w:type="paragraph" w:customStyle="1" w:styleId="Sub-sub-paragraph">
    <w:name w:val="Sub-sub-paragraph"/>
    <w:basedOn w:val="Normal"/>
    <w:rsid w:val="00E23F97"/>
    <w:pPr>
      <w:numPr>
        <w:ilvl w:val="4"/>
        <w:numId w:val="1"/>
      </w:numPr>
      <w:tabs>
        <w:tab w:val="left" w:pos="2268"/>
      </w:tabs>
    </w:pPr>
  </w:style>
  <w:style w:type="paragraph" w:customStyle="1" w:styleId="Sub-sub-sub-paragraph">
    <w:name w:val="Sub-sub-sub-paragraph"/>
    <w:basedOn w:val="Normal"/>
    <w:rsid w:val="00E23F97"/>
    <w:pPr>
      <w:numPr>
        <w:ilvl w:val="5"/>
        <w:numId w:val="1"/>
      </w:numPr>
      <w:tabs>
        <w:tab w:val="left" w:pos="2835"/>
      </w:tabs>
    </w:pPr>
  </w:style>
  <w:style w:type="paragraph" w:customStyle="1" w:styleId="ParagraphNoNumber">
    <w:name w:val="Paragraph NoNumber"/>
    <w:basedOn w:val="Normal"/>
    <w:rsid w:val="00E23F97"/>
    <w:pPr>
      <w:tabs>
        <w:tab w:val="left" w:pos="3969"/>
      </w:tabs>
      <w:ind w:left="1134"/>
    </w:pPr>
  </w:style>
  <w:style w:type="paragraph" w:customStyle="1" w:styleId="GuideNote">
    <w:name w:val="Guide Note"/>
    <w:rsid w:val="00E23F97"/>
    <w:pPr>
      <w:spacing w:before="60" w:after="60" w:line="240" w:lineRule="auto"/>
      <w:ind w:left="1985"/>
      <w:jc w:val="both"/>
    </w:pPr>
    <w:rPr>
      <w:rFonts w:ascii="Arial" w:eastAsia="Times New Roman" w:hAnsi="Arial" w:cs="Times New Roman"/>
      <w:b/>
      <w:caps/>
      <w:noProof/>
      <w:vanish/>
      <w:color w:val="FF0000"/>
      <w:sz w:val="16"/>
      <w:szCs w:val="20"/>
    </w:rPr>
  </w:style>
  <w:style w:type="paragraph" w:customStyle="1" w:styleId="GuideNoteExample">
    <w:name w:val="Guide Note Example"/>
    <w:basedOn w:val="GuideNote"/>
    <w:rsid w:val="00E23F97"/>
    <w:pPr>
      <w:ind w:left="2268"/>
    </w:pPr>
    <w:rPr>
      <w:b w:val="0"/>
      <w:caps w:val="0"/>
    </w:rPr>
  </w:style>
  <w:style w:type="paragraph" w:customStyle="1" w:styleId="GuideNoteSub">
    <w:name w:val="Guide Note Sub"/>
    <w:basedOn w:val="GuideNote"/>
    <w:rsid w:val="00E23F97"/>
    <w:pPr>
      <w:numPr>
        <w:numId w:val="2"/>
      </w:numPr>
      <w:tabs>
        <w:tab w:val="clear" w:pos="2061"/>
        <w:tab w:val="num" w:pos="1985"/>
      </w:tabs>
      <w:ind w:left="2552"/>
    </w:pPr>
  </w:style>
  <w:style w:type="paragraph" w:styleId="Footer">
    <w:name w:val="footer"/>
    <w:basedOn w:val="Normal"/>
    <w:link w:val="FooterChar"/>
    <w:uiPriority w:val="99"/>
    <w:rsid w:val="00E23F97"/>
    <w:pPr>
      <w:tabs>
        <w:tab w:val="center" w:pos="4111"/>
        <w:tab w:val="right" w:pos="8222"/>
      </w:tabs>
      <w:spacing w:after="0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23F97"/>
    <w:rPr>
      <w:rFonts w:ascii="Arial" w:eastAsia="Times New Roman" w:hAnsi="Arial" w:cs="Times New Roman"/>
      <w:sz w:val="16"/>
      <w:szCs w:val="20"/>
    </w:rPr>
  </w:style>
  <w:style w:type="paragraph" w:customStyle="1" w:styleId="TableText">
    <w:name w:val="Table Text"/>
    <w:basedOn w:val="Normal"/>
    <w:rsid w:val="00E23F97"/>
    <w:pPr>
      <w:jc w:val="left"/>
    </w:pPr>
  </w:style>
  <w:style w:type="paragraph" w:customStyle="1" w:styleId="Sub-paragraphbulleted">
    <w:name w:val="Sub-paragraph bulleted"/>
    <w:basedOn w:val="ParagraphNoNumber"/>
    <w:rsid w:val="00E23F97"/>
    <w:pPr>
      <w:numPr>
        <w:numId w:val="3"/>
      </w:numPr>
      <w:tabs>
        <w:tab w:val="clear" w:pos="3969"/>
      </w:tabs>
    </w:pPr>
  </w:style>
  <w:style w:type="table" w:styleId="TableGrid">
    <w:name w:val="Table Grid"/>
    <w:basedOn w:val="TableNormal"/>
    <w:uiPriority w:val="59"/>
    <w:rsid w:val="00E2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rsid w:val="00E23F97"/>
    <w:pPr>
      <w:numPr>
        <w:numId w:val="7"/>
      </w:numPr>
      <w:tabs>
        <w:tab w:val="left" w:pos="567"/>
      </w:tabs>
      <w:spacing w:before="60"/>
      <w:jc w:val="left"/>
    </w:pPr>
    <w:rPr>
      <w:sz w:val="22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23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Bulleted1">
    <w:name w:val="Normal Bulleted 1"/>
    <w:basedOn w:val="Normal"/>
    <w:rsid w:val="006D5E91"/>
    <w:pPr>
      <w:numPr>
        <w:numId w:val="9"/>
      </w:numPr>
      <w:ind w:left="1491" w:hanging="357"/>
    </w:pPr>
  </w:style>
  <w:style w:type="paragraph" w:customStyle="1" w:styleId="Tabletext0">
    <w:name w:val="Table text"/>
    <w:basedOn w:val="Normal"/>
    <w:next w:val="Normal"/>
    <w:rsid w:val="00960F8A"/>
    <w:pPr>
      <w:spacing w:before="50" w:after="50"/>
      <w:ind w:left="57" w:right="113"/>
      <w:jc w:val="left"/>
    </w:pPr>
  </w:style>
  <w:style w:type="paragraph" w:customStyle="1" w:styleId="Heading3NoNumber">
    <w:name w:val="Heading 3 NoNumber"/>
    <w:basedOn w:val="Heading3"/>
    <w:rsid w:val="00960F8A"/>
    <w:pPr>
      <w:numPr>
        <w:ilvl w:val="0"/>
        <w:numId w:val="0"/>
      </w:numPr>
    </w:pPr>
    <w:rPr>
      <w:iCs/>
      <w:noProof/>
    </w:rPr>
  </w:style>
  <w:style w:type="paragraph" w:customStyle="1" w:styleId="ScheduleText">
    <w:name w:val="ScheduleText"/>
    <w:basedOn w:val="Normal"/>
    <w:rsid w:val="009A5AC6"/>
    <w:pPr>
      <w:tabs>
        <w:tab w:val="left" w:pos="2835"/>
      </w:tabs>
      <w:ind w:left="1134"/>
    </w:pPr>
  </w:style>
  <w:style w:type="paragraph" w:styleId="BodyTextIndent3">
    <w:name w:val="Body Text Indent 3"/>
    <w:basedOn w:val="Normal"/>
    <w:link w:val="BodyTextIndent3Char"/>
    <w:rsid w:val="009A5A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A5AC6"/>
    <w:rPr>
      <w:rFonts w:ascii="Times New Roman" w:eastAsia="Times New Roman" w:hAnsi="Times New Roman" w:cs="Times New Roman"/>
      <w:sz w:val="16"/>
      <w:szCs w:val="16"/>
    </w:rPr>
  </w:style>
  <w:style w:type="paragraph" w:customStyle="1" w:styleId="bullet">
    <w:name w:val="bullet"/>
    <w:basedOn w:val="BodyText"/>
    <w:next w:val="BodyText"/>
    <w:rsid w:val="00C71013"/>
    <w:pPr>
      <w:numPr>
        <w:numId w:val="12"/>
      </w:numPr>
      <w:spacing w:after="240"/>
      <w:jc w:val="left"/>
    </w:pPr>
    <w:rPr>
      <w:rFonts w:ascii="Book Antiqua" w:hAnsi="Book Antiqua"/>
      <w:kern w:val="28"/>
      <w:sz w:val="22"/>
    </w:rPr>
  </w:style>
  <w:style w:type="character" w:customStyle="1" w:styleId="StyleArialBold">
    <w:name w:val="Style Arial Bold"/>
    <w:basedOn w:val="DefaultParagraphFont"/>
    <w:rsid w:val="00C71013"/>
    <w:rPr>
      <w:rFonts w:ascii="Book Antiqua" w:hAnsi="Book Antiqua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C710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0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27A5"/>
    <w:pPr>
      <w:ind w:left="720"/>
      <w:contextualSpacing/>
    </w:pPr>
  </w:style>
  <w:style w:type="paragraph" w:customStyle="1" w:styleId="Indent1">
    <w:name w:val="Indent 1"/>
    <w:basedOn w:val="Normal"/>
    <w:rsid w:val="00E64C5C"/>
    <w:pPr>
      <w:spacing w:after="200"/>
      <w:ind w:left="1418"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1531D-BB92-416F-8BCC-A03330C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Long</dc:creator>
  <cp:lastModifiedBy>Tim Long</cp:lastModifiedBy>
  <cp:revision>3</cp:revision>
  <cp:lastPrinted>2016-06-17T07:24:00Z</cp:lastPrinted>
  <dcterms:created xsi:type="dcterms:W3CDTF">2016-11-24T01:16:00Z</dcterms:created>
  <dcterms:modified xsi:type="dcterms:W3CDTF">2016-11-24T01:57:00Z</dcterms:modified>
</cp:coreProperties>
</file>